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0F" w:rsidRPr="00F67B0F" w:rsidRDefault="00F67B0F" w:rsidP="00F67B0F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Hlk2964809"/>
      <w:bookmarkStart w:id="1" w:name="_Hlk2994392"/>
      <w:r w:rsidRPr="00F67B0F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F67B0F" w:rsidRPr="00F67B0F" w:rsidRDefault="00F67B0F" w:rsidP="00F67B0F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67B0F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67B0F" w:rsidRPr="00F67B0F" w:rsidRDefault="00F67B0F" w:rsidP="00F67B0F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67B0F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F67B0F" w:rsidRPr="00F67B0F" w:rsidRDefault="00F67B0F" w:rsidP="00F67B0F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F67B0F" w:rsidRPr="00F67B0F" w:rsidRDefault="00F67B0F" w:rsidP="00F67B0F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67B0F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F67B0F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F67B0F" w:rsidRPr="00F67B0F" w:rsidRDefault="00F67B0F" w:rsidP="00F67B0F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67B0F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F67B0F" w:rsidRPr="00F67B0F" w:rsidRDefault="00F67B0F" w:rsidP="00F67B0F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F67B0F" w:rsidRPr="00F67B0F" w:rsidRDefault="00F67B0F" w:rsidP="00F67B0F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0"/>
    <w:p w:rsidR="00F67B0F" w:rsidRPr="00F67B0F" w:rsidRDefault="00F67B0F" w:rsidP="00F67B0F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1"/>
    <w:p w:rsidR="00F67B0F" w:rsidRPr="00F67B0F" w:rsidRDefault="00F67B0F" w:rsidP="00F67B0F">
      <w:pPr>
        <w:spacing w:after="0"/>
        <w:jc w:val="center"/>
        <w:rPr>
          <w:rFonts w:eastAsia="Calibri" w:cs="Times New Roman"/>
          <w:szCs w:val="28"/>
        </w:rPr>
      </w:pPr>
      <w:r w:rsidRPr="00F67B0F">
        <w:rPr>
          <w:rFonts w:eastAsia="Calibri" w:cs="Times New Roman"/>
          <w:szCs w:val="28"/>
        </w:rPr>
        <w:t xml:space="preserve">     </w:t>
      </w:r>
    </w:p>
    <w:p w:rsidR="00F67B0F" w:rsidRPr="00F67B0F" w:rsidRDefault="00F67B0F" w:rsidP="00F67B0F">
      <w:pPr>
        <w:spacing w:after="0"/>
        <w:rPr>
          <w:rFonts w:eastAsia="Calibri" w:cs="Times New Roman"/>
          <w:szCs w:val="28"/>
        </w:rPr>
      </w:pPr>
      <w:r w:rsidRPr="00F67B0F">
        <w:rPr>
          <w:rFonts w:eastAsia="Calibri" w:cs="Times New Roman"/>
          <w:szCs w:val="28"/>
        </w:rPr>
        <w:t xml:space="preserve">          СОГЛАСОВАНО                                             УТВЕРЖДАЮ:   </w:t>
      </w:r>
    </w:p>
    <w:p w:rsidR="00F67B0F" w:rsidRPr="00F67B0F" w:rsidRDefault="00F67B0F" w:rsidP="00F67B0F">
      <w:pPr>
        <w:spacing w:after="0"/>
        <w:rPr>
          <w:rFonts w:eastAsia="Calibri" w:cs="Times New Roman"/>
          <w:szCs w:val="28"/>
        </w:rPr>
      </w:pPr>
      <w:r w:rsidRPr="00F67B0F">
        <w:rPr>
          <w:rFonts w:eastAsia="Calibri" w:cs="Times New Roman"/>
          <w:szCs w:val="28"/>
        </w:rPr>
        <w:t xml:space="preserve">      Председатель профкома                                            Директор </w:t>
      </w:r>
    </w:p>
    <w:p w:rsidR="00F67B0F" w:rsidRPr="00F67B0F" w:rsidRDefault="00F67B0F" w:rsidP="00F67B0F">
      <w:pPr>
        <w:spacing w:after="0"/>
        <w:rPr>
          <w:rFonts w:eastAsia="Calibri" w:cs="Times New Roman"/>
          <w:szCs w:val="28"/>
        </w:rPr>
      </w:pPr>
      <w:r w:rsidRPr="00F67B0F">
        <w:rPr>
          <w:rFonts w:eastAsia="Calibri" w:cs="Times New Roman"/>
          <w:szCs w:val="28"/>
        </w:rPr>
        <w:t xml:space="preserve">ГАПОУ «СЭК им. П. </w:t>
      </w:r>
      <w:proofErr w:type="gramStart"/>
      <w:r w:rsidRPr="00F67B0F">
        <w:rPr>
          <w:rFonts w:eastAsia="Calibri" w:cs="Times New Roman"/>
          <w:szCs w:val="28"/>
        </w:rPr>
        <w:t xml:space="preserve">Мачнева»   </w:t>
      </w:r>
      <w:proofErr w:type="gramEnd"/>
      <w:r w:rsidRPr="00F67B0F">
        <w:rPr>
          <w:rFonts w:eastAsia="Calibri" w:cs="Times New Roman"/>
          <w:szCs w:val="28"/>
        </w:rPr>
        <w:t xml:space="preserve">                ГАПОУ «СЭК им. П. Мачнева»</w:t>
      </w:r>
    </w:p>
    <w:p w:rsidR="00F67B0F" w:rsidRPr="00F67B0F" w:rsidRDefault="00F67B0F" w:rsidP="00F67B0F">
      <w:pPr>
        <w:spacing w:after="0"/>
        <w:rPr>
          <w:rFonts w:eastAsia="Calibri" w:cs="Times New Roman"/>
          <w:szCs w:val="28"/>
        </w:rPr>
      </w:pPr>
      <w:r w:rsidRPr="00F67B0F">
        <w:rPr>
          <w:rFonts w:eastAsia="Calibri" w:cs="Times New Roman"/>
          <w:szCs w:val="28"/>
        </w:rPr>
        <w:t xml:space="preserve">   </w:t>
      </w:r>
    </w:p>
    <w:p w:rsidR="00F67B0F" w:rsidRPr="00F67B0F" w:rsidRDefault="00F67B0F" w:rsidP="00F67B0F">
      <w:pPr>
        <w:tabs>
          <w:tab w:val="left" w:pos="5297"/>
        </w:tabs>
        <w:spacing w:after="0"/>
        <w:rPr>
          <w:rFonts w:eastAsia="Calibri" w:cs="Times New Roman"/>
          <w:szCs w:val="28"/>
        </w:rPr>
      </w:pPr>
      <w:r w:rsidRPr="00F67B0F">
        <w:rPr>
          <w:rFonts w:eastAsia="Calibri" w:cs="Times New Roman"/>
          <w:szCs w:val="28"/>
        </w:rPr>
        <w:t xml:space="preserve">  ______________А.А. </w:t>
      </w:r>
      <w:proofErr w:type="spellStart"/>
      <w:r w:rsidRPr="00F67B0F">
        <w:rPr>
          <w:rFonts w:eastAsia="Calibri" w:cs="Times New Roman"/>
          <w:szCs w:val="28"/>
        </w:rPr>
        <w:t>Зимарев</w:t>
      </w:r>
      <w:proofErr w:type="spellEnd"/>
      <w:r w:rsidRPr="00F67B0F">
        <w:rPr>
          <w:rFonts w:eastAsia="Calibri" w:cs="Times New Roman"/>
          <w:szCs w:val="28"/>
        </w:rPr>
        <w:tab/>
        <w:t xml:space="preserve">   ____________ В.И. Бочков</w:t>
      </w:r>
    </w:p>
    <w:p w:rsidR="00F67B0F" w:rsidRPr="00F67B0F" w:rsidRDefault="00F67B0F" w:rsidP="00F67B0F">
      <w:pPr>
        <w:spacing w:after="0"/>
        <w:jc w:val="center"/>
        <w:rPr>
          <w:rFonts w:eastAsia="Calibri" w:cs="Times New Roman"/>
          <w:szCs w:val="28"/>
        </w:rPr>
      </w:pPr>
    </w:p>
    <w:p w:rsidR="00F67B0F" w:rsidRPr="00F67B0F" w:rsidRDefault="00F67B0F" w:rsidP="00F67B0F">
      <w:pPr>
        <w:tabs>
          <w:tab w:val="center" w:pos="4678"/>
        </w:tabs>
        <w:spacing w:after="0"/>
        <w:ind w:left="284"/>
        <w:rPr>
          <w:rFonts w:eastAsia="Calibri" w:cs="Times New Roman"/>
          <w:szCs w:val="28"/>
        </w:rPr>
      </w:pPr>
      <w:r w:rsidRPr="00F67B0F">
        <w:rPr>
          <w:rFonts w:eastAsia="Calibri" w:cs="Times New Roman"/>
          <w:szCs w:val="28"/>
        </w:rPr>
        <w:t xml:space="preserve">    «_____»___________2023 г.                          «____»_________2023 г.</w:t>
      </w:r>
    </w:p>
    <w:p w:rsidR="00F67B0F" w:rsidRPr="00F67B0F" w:rsidRDefault="00F67B0F" w:rsidP="00F67B0F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F67B0F" w:rsidRPr="00F67B0F" w:rsidRDefault="00F67B0F" w:rsidP="00F67B0F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F67B0F" w:rsidRPr="00F67B0F" w:rsidRDefault="00F67B0F" w:rsidP="00F67B0F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F67B0F" w:rsidRPr="00F67B0F" w:rsidRDefault="00F67B0F" w:rsidP="00F67B0F">
      <w:pPr>
        <w:spacing w:before="100" w:beforeAutospacing="1" w:after="0"/>
        <w:jc w:val="center"/>
        <w:rPr>
          <w:rFonts w:eastAsia="Times New Roman" w:cs="Times New Roman"/>
          <w:szCs w:val="28"/>
        </w:rPr>
      </w:pPr>
      <w:r w:rsidRPr="00F67B0F">
        <w:rPr>
          <w:rFonts w:eastAsia="Calibri" w:cs="Times New Roman"/>
          <w:szCs w:val="28"/>
        </w:rPr>
        <w:t xml:space="preserve"> ИНСТРУКЦИЯ № </w:t>
      </w:r>
      <w:r w:rsidRPr="00F67B0F">
        <w:rPr>
          <w:rFonts w:eastAsia="Times New Roman" w:cs="Times New Roman"/>
          <w:szCs w:val="28"/>
        </w:rPr>
        <w:t>№05</w:t>
      </w:r>
      <w:r>
        <w:rPr>
          <w:rFonts w:eastAsia="Times New Roman" w:cs="Times New Roman"/>
          <w:szCs w:val="28"/>
        </w:rPr>
        <w:t>9</w:t>
      </w:r>
      <w:r w:rsidRPr="00F67B0F">
        <w:rPr>
          <w:rFonts w:eastAsia="Times New Roman" w:cs="Times New Roman"/>
          <w:szCs w:val="28"/>
        </w:rPr>
        <w:t>-23</w:t>
      </w:r>
    </w:p>
    <w:p w:rsidR="00F67B0F" w:rsidRPr="00F67B0F" w:rsidRDefault="00F67B0F" w:rsidP="00F67B0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F67B0F">
        <w:rPr>
          <w:rFonts w:eastAsia="Times New Roman" w:cs="Times New Roman"/>
          <w:szCs w:val="28"/>
          <w:lang w:eastAsia="ru-RU"/>
        </w:rPr>
        <w:t xml:space="preserve">по охране труда для </w:t>
      </w:r>
      <w:r>
        <w:rPr>
          <w:rFonts w:eastAsia="Calibri" w:cs="Times New Roman"/>
        </w:rPr>
        <w:t>инженера-программиста</w:t>
      </w:r>
    </w:p>
    <w:p w:rsidR="00F67B0F" w:rsidRPr="00F67B0F" w:rsidRDefault="00F67B0F" w:rsidP="00F67B0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F67B0F">
        <w:rPr>
          <w:rFonts w:eastAsia="Times New Roman" w:cs="Times New Roman"/>
          <w:szCs w:val="28"/>
          <w:lang w:eastAsia="ru-RU"/>
        </w:rPr>
        <w:t>ГАПОУ «СЭК им. П. Мачнева»</w:t>
      </w:r>
    </w:p>
    <w:p w:rsidR="00F67B0F" w:rsidRPr="00F67B0F" w:rsidRDefault="00F67B0F" w:rsidP="00F67B0F">
      <w:pPr>
        <w:widowControl w:val="0"/>
        <w:suppressAutoHyphens/>
        <w:spacing w:after="0"/>
        <w:jc w:val="center"/>
        <w:rPr>
          <w:rFonts w:eastAsia="SimSun" w:cs="Arial"/>
          <w:kern w:val="2"/>
          <w:sz w:val="24"/>
          <w:szCs w:val="24"/>
          <w:lang w:eastAsia="hi-IN" w:bidi="hi-IN"/>
        </w:rPr>
      </w:pPr>
      <w:r w:rsidRPr="00F67B0F">
        <w:rPr>
          <w:rFonts w:eastAsia="SimSu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:rsidR="00F67B0F" w:rsidRPr="00F67B0F" w:rsidRDefault="00F67B0F" w:rsidP="00F67B0F">
      <w:pPr>
        <w:widowControl w:val="0"/>
        <w:suppressAutoHyphens/>
        <w:spacing w:after="0"/>
        <w:jc w:val="center"/>
        <w:rPr>
          <w:rFonts w:eastAsia="SimSun" w:cs="Arial"/>
          <w:b/>
          <w:kern w:val="2"/>
          <w:sz w:val="24"/>
          <w:szCs w:val="24"/>
          <w:lang w:eastAsia="hi-IN" w:bidi="hi-IN"/>
        </w:rPr>
      </w:pPr>
      <w:r w:rsidRPr="00F67B0F">
        <w:rPr>
          <w:rFonts w:eastAsia="SimSu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F67B0F">
        <w:rPr>
          <w:rFonts w:eastAsia="SimSun" w:cs="Times New Roman"/>
          <w:kern w:val="2"/>
          <w:sz w:val="24"/>
          <w:szCs w:val="24"/>
          <w:lang w:eastAsia="hi-IN" w:bidi="hi-IN"/>
        </w:rPr>
        <w:t>29.10.2021 № 772н)</w:t>
      </w:r>
    </w:p>
    <w:p w:rsidR="00F67B0F" w:rsidRPr="00F67B0F" w:rsidRDefault="00F67B0F" w:rsidP="00F67B0F">
      <w:pPr>
        <w:spacing w:after="0"/>
        <w:jc w:val="center"/>
        <w:rPr>
          <w:rFonts w:eastAsia="Calibri" w:cs="Times New Roman"/>
          <w:sz w:val="36"/>
          <w:szCs w:val="36"/>
          <w:u w:val="single"/>
        </w:rPr>
      </w:pPr>
    </w:p>
    <w:p w:rsidR="00F67B0F" w:rsidRPr="00F67B0F" w:rsidRDefault="00F67B0F" w:rsidP="00F67B0F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F67B0F" w:rsidRPr="00F67B0F" w:rsidRDefault="00F67B0F" w:rsidP="00F67B0F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F67B0F" w:rsidRPr="00F67B0F" w:rsidRDefault="00F67B0F" w:rsidP="00F67B0F">
      <w:pPr>
        <w:spacing w:after="0"/>
        <w:rPr>
          <w:rFonts w:eastAsia="Times New Roman" w:cs="Times New Roman"/>
          <w:szCs w:val="28"/>
          <w:lang w:eastAsia="ru-RU"/>
        </w:rPr>
      </w:pPr>
      <w:r w:rsidRPr="00F67B0F">
        <w:rPr>
          <w:rFonts w:eastAsia="Times New Roman" w:cs="Times New Roman"/>
          <w:szCs w:val="28"/>
          <w:lang w:eastAsia="ru-RU"/>
        </w:rPr>
        <w:t xml:space="preserve">            СОГЛАСОВАНО</w:t>
      </w:r>
    </w:p>
    <w:p w:rsidR="00F67B0F" w:rsidRPr="00F67B0F" w:rsidRDefault="00F67B0F" w:rsidP="00F67B0F">
      <w:pPr>
        <w:spacing w:after="0"/>
        <w:rPr>
          <w:rFonts w:eastAsia="Times New Roman" w:cs="Times New Roman"/>
          <w:szCs w:val="28"/>
          <w:lang w:eastAsia="ru-RU"/>
        </w:rPr>
      </w:pPr>
      <w:r w:rsidRPr="00F67B0F">
        <w:rPr>
          <w:rFonts w:eastAsia="Times New Roman" w:cs="Times New Roman"/>
          <w:szCs w:val="28"/>
          <w:lang w:eastAsia="ru-RU"/>
        </w:rPr>
        <w:t xml:space="preserve">           Председатель Совета </w:t>
      </w:r>
    </w:p>
    <w:p w:rsidR="00F67B0F" w:rsidRPr="00F67B0F" w:rsidRDefault="00F67B0F" w:rsidP="00F67B0F">
      <w:pPr>
        <w:spacing w:after="0"/>
        <w:rPr>
          <w:rFonts w:eastAsia="Times New Roman" w:cs="Times New Roman"/>
          <w:szCs w:val="28"/>
          <w:lang w:eastAsia="ru-RU"/>
        </w:rPr>
      </w:pPr>
      <w:r w:rsidRPr="00F67B0F">
        <w:rPr>
          <w:rFonts w:eastAsia="Times New Roman" w:cs="Times New Roman"/>
          <w:szCs w:val="28"/>
          <w:lang w:eastAsia="ru-RU"/>
        </w:rPr>
        <w:t xml:space="preserve">ГАПОУ «СЭК им. П. Мачнева» </w:t>
      </w:r>
    </w:p>
    <w:p w:rsidR="00F67B0F" w:rsidRPr="00F67B0F" w:rsidRDefault="00F67B0F" w:rsidP="00F67B0F">
      <w:pPr>
        <w:spacing w:after="0"/>
        <w:rPr>
          <w:rFonts w:eastAsia="Times New Roman" w:cs="Times New Roman"/>
          <w:szCs w:val="28"/>
          <w:lang w:eastAsia="ru-RU"/>
        </w:rPr>
      </w:pPr>
    </w:p>
    <w:p w:rsidR="00F67B0F" w:rsidRPr="00F67B0F" w:rsidRDefault="00F67B0F" w:rsidP="00F67B0F">
      <w:pPr>
        <w:spacing w:after="0"/>
        <w:rPr>
          <w:rFonts w:eastAsia="Times New Roman" w:cs="Times New Roman"/>
          <w:szCs w:val="28"/>
          <w:lang w:eastAsia="ru-RU"/>
        </w:rPr>
      </w:pPr>
      <w:r w:rsidRPr="00F67B0F">
        <w:rPr>
          <w:rFonts w:eastAsia="Times New Roman" w:cs="Times New Roman"/>
          <w:szCs w:val="28"/>
          <w:lang w:eastAsia="ru-RU"/>
        </w:rPr>
        <w:t xml:space="preserve"> _____________А.Г. Тарасов </w:t>
      </w:r>
    </w:p>
    <w:p w:rsidR="00F67B0F" w:rsidRPr="00F67B0F" w:rsidRDefault="00F67B0F" w:rsidP="00F67B0F">
      <w:pPr>
        <w:spacing w:after="0"/>
        <w:rPr>
          <w:rFonts w:eastAsia="Times New Roman" w:cs="Times New Roman"/>
          <w:szCs w:val="28"/>
          <w:lang w:eastAsia="ru-RU"/>
        </w:rPr>
      </w:pPr>
    </w:p>
    <w:p w:rsidR="00F67B0F" w:rsidRPr="00F67B0F" w:rsidRDefault="00F67B0F" w:rsidP="00F67B0F">
      <w:pPr>
        <w:spacing w:after="0"/>
        <w:rPr>
          <w:rFonts w:eastAsia="Times New Roman" w:cs="Times New Roman"/>
          <w:szCs w:val="28"/>
          <w:lang w:eastAsia="ru-RU"/>
        </w:rPr>
      </w:pPr>
      <w:r w:rsidRPr="00F67B0F">
        <w:rPr>
          <w:rFonts w:eastAsia="Times New Roman" w:cs="Times New Roman"/>
          <w:szCs w:val="28"/>
          <w:lang w:eastAsia="ru-RU"/>
        </w:rPr>
        <w:t xml:space="preserve"> «___»____________2023 г.    </w:t>
      </w:r>
    </w:p>
    <w:p w:rsidR="00F67B0F" w:rsidRPr="00F67B0F" w:rsidRDefault="00F67B0F" w:rsidP="00F67B0F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67B0F" w:rsidRPr="00F67B0F" w:rsidRDefault="00F67B0F" w:rsidP="00F67B0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67B0F" w:rsidRPr="00F67B0F" w:rsidRDefault="00F67B0F" w:rsidP="00F67B0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67B0F" w:rsidRPr="00F67B0F" w:rsidRDefault="00F67B0F" w:rsidP="00F67B0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67B0F" w:rsidRPr="00F67B0F" w:rsidRDefault="00F67B0F" w:rsidP="00F67B0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67B0F" w:rsidRPr="00F67B0F" w:rsidRDefault="00F67B0F" w:rsidP="00F67B0F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67B0F" w:rsidRPr="00F67B0F" w:rsidRDefault="00F67B0F" w:rsidP="00F67B0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67B0F" w:rsidRPr="00F67B0F" w:rsidRDefault="00F67B0F" w:rsidP="00F67B0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67B0F">
        <w:rPr>
          <w:rFonts w:eastAsia="Times New Roman" w:cs="Times New Roman"/>
          <w:sz w:val="27"/>
          <w:szCs w:val="27"/>
          <w:lang w:eastAsia="ru-RU"/>
        </w:rPr>
        <w:t>г. Самара</w:t>
      </w:r>
    </w:p>
    <w:p w:rsidR="00F67B0F" w:rsidRPr="00F67B0F" w:rsidRDefault="00F67B0F" w:rsidP="00F67B0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67B0F">
        <w:rPr>
          <w:rFonts w:eastAsia="Times New Roman" w:cs="Times New Roman"/>
          <w:sz w:val="27"/>
          <w:szCs w:val="27"/>
          <w:lang w:eastAsia="ru-RU"/>
        </w:rPr>
        <w:t>2023 год.</w:t>
      </w:r>
    </w:p>
    <w:p w:rsidR="00F12C76" w:rsidRDefault="00F12C76" w:rsidP="006C0B77">
      <w:pPr>
        <w:spacing w:after="0"/>
        <w:ind w:firstLine="709"/>
        <w:jc w:val="both"/>
      </w:pPr>
    </w:p>
    <w:p w:rsidR="004172C6" w:rsidRPr="00F67B0F" w:rsidRDefault="004172C6" w:rsidP="00F67B0F">
      <w:pPr>
        <w:spacing w:after="0"/>
        <w:jc w:val="center"/>
        <w:rPr>
          <w:b/>
        </w:rPr>
      </w:pPr>
      <w:r w:rsidRPr="00F67B0F">
        <w:rPr>
          <w:b/>
        </w:rPr>
        <w:lastRenderedPageBreak/>
        <w:t>1 Общие требования охраны труда</w:t>
      </w:r>
    </w:p>
    <w:p w:rsidR="004172C6" w:rsidRDefault="004172C6" w:rsidP="00F67B0F">
      <w:pPr>
        <w:spacing w:after="0"/>
        <w:jc w:val="both"/>
      </w:pPr>
      <w:r>
        <w:t xml:space="preserve">1.1. Настоящая инструкция по охране труда для инженера-программиста в колледже разработана с учетом: </w:t>
      </w:r>
    </w:p>
    <w:p w:rsidR="004172C6" w:rsidRDefault="004172C6" w:rsidP="00F67B0F">
      <w:pPr>
        <w:spacing w:after="0"/>
        <w:jc w:val="both"/>
      </w:pPr>
      <w:r>
        <w:t xml:space="preserve">- Приказа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года; </w:t>
      </w:r>
    </w:p>
    <w:p w:rsidR="004172C6" w:rsidRDefault="004172C6" w:rsidP="00F67B0F">
      <w:pPr>
        <w:spacing w:after="0"/>
        <w:jc w:val="both"/>
      </w:pPr>
      <w:r>
        <w:t xml:space="preserve">- СП 2.4.3648-20 «Санитарно-эпидемиологические требования к организациям воспитания и обучения, отдыха и оздоровления детей и молодежи»;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4172C6" w:rsidRDefault="004172C6" w:rsidP="00F67B0F">
      <w:pPr>
        <w:spacing w:after="0"/>
        <w:jc w:val="both"/>
      </w:pPr>
      <w:r>
        <w:t>- статей 212, 214 и 219 Трудового кодекса Российской Федерации и иных нормативных правовых актов по охране и безопасности труда.</w:t>
      </w:r>
    </w:p>
    <w:p w:rsidR="004172C6" w:rsidRDefault="004172C6" w:rsidP="00F67B0F">
      <w:pPr>
        <w:spacing w:after="0"/>
        <w:jc w:val="both"/>
      </w:pPr>
      <w:r>
        <w:t>1.2. Данная инструкция по охране труда для инженера-программиста устанавливает требования охраны труда перед началом, вовремя и по окончании работы сотрудника, выполняющего обязанности инженера-программиста в колледже, требования охраны труда в аварийных ситуациях, определяет безопасные методы и приемы работ на рабочем месте.</w:t>
      </w:r>
    </w:p>
    <w:p w:rsidR="004172C6" w:rsidRDefault="004172C6" w:rsidP="00F67B0F">
      <w:pPr>
        <w:spacing w:after="0"/>
        <w:jc w:val="both"/>
      </w:pPr>
      <w:r>
        <w:t>1.3. К выполнению обязанностей инженера-программиста допускаются лица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4172C6" w:rsidRDefault="004172C6" w:rsidP="00F67B0F">
      <w:pPr>
        <w:spacing w:after="0"/>
        <w:jc w:val="both"/>
      </w:pPr>
      <w:r>
        <w:t>1.4. Принимаемый на работу инженер-программист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организаций.</w:t>
      </w:r>
    </w:p>
    <w:p w:rsidR="004172C6" w:rsidRDefault="004172C6" w:rsidP="00F67B0F">
      <w:pPr>
        <w:spacing w:after="0"/>
        <w:jc w:val="both"/>
      </w:pPr>
      <w:r>
        <w:t>1.5. Инженер-программист должен изучить настоящую инструкцию, пройти обучение по охране труда и проверку знания требований охраны труда, обучение безопасным методам и приемам выполнения работ</w:t>
      </w:r>
      <w:r w:rsidR="00715517">
        <w:t>,</w:t>
      </w:r>
      <w:r>
        <w:t xml:space="preserve"> и оказанию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:rsidR="004172C6" w:rsidRDefault="004172C6" w:rsidP="00F67B0F">
      <w:pPr>
        <w:spacing w:after="0"/>
        <w:jc w:val="both"/>
      </w:pPr>
      <w:r>
        <w:t>1.6. Инженер-программист в целях соблюдения требований охраны труда обязан:</w:t>
      </w:r>
    </w:p>
    <w:p w:rsidR="00D57FD0" w:rsidRDefault="00D57FD0" w:rsidP="00F67B0F">
      <w:pPr>
        <w:spacing w:after="0"/>
        <w:jc w:val="both"/>
      </w:pPr>
      <w:r>
        <w:t xml:space="preserve">                                                               1</w:t>
      </w:r>
    </w:p>
    <w:p w:rsidR="004172C6" w:rsidRDefault="004172C6" w:rsidP="00F67B0F">
      <w:pPr>
        <w:spacing w:after="0"/>
        <w:jc w:val="both"/>
      </w:pPr>
      <w:r>
        <w:lastRenderedPageBreak/>
        <w:t>• соблюдать требования охраны труда и производственной санитарии, инструкции по охране труда;</w:t>
      </w:r>
    </w:p>
    <w:p w:rsidR="004172C6" w:rsidRDefault="004172C6" w:rsidP="00F67B0F">
      <w:pPr>
        <w:spacing w:after="0"/>
        <w:jc w:val="both"/>
      </w:pPr>
      <w:r>
        <w:t>• соблюдать правила личной гигиены;</w:t>
      </w:r>
    </w:p>
    <w:p w:rsidR="004172C6" w:rsidRDefault="004172C6" w:rsidP="00F67B0F">
      <w:pPr>
        <w:spacing w:after="0"/>
        <w:jc w:val="both"/>
      </w:pPr>
      <w:r>
        <w:t>• знать порядок действий при возникновении пожара или иной чрезвычайной ситуации и эвакуации, сигналы оповещения о пожаре;</w:t>
      </w:r>
    </w:p>
    <w:p w:rsidR="004172C6" w:rsidRDefault="004172C6" w:rsidP="00F67B0F">
      <w:pPr>
        <w:spacing w:after="0"/>
        <w:jc w:val="both"/>
      </w:pPr>
      <w:r>
        <w:t>• уметь пользоваться первичными средствами пожаротушения;</w:t>
      </w:r>
    </w:p>
    <w:p w:rsidR="004172C6" w:rsidRDefault="004172C6" w:rsidP="00F67B0F">
      <w:pPr>
        <w:spacing w:after="0"/>
        <w:jc w:val="both"/>
      </w:pPr>
      <w:r>
        <w:t>• знать месторасположение аптечки и уметь оказывать первую помощь пострадавшему;</w:t>
      </w:r>
    </w:p>
    <w:p w:rsidR="004172C6" w:rsidRDefault="004172C6" w:rsidP="00F67B0F">
      <w:pPr>
        <w:spacing w:after="0"/>
        <w:jc w:val="both"/>
      </w:pPr>
      <w:r>
        <w:t>• соблюдать Правила внутреннего трудового распорядка и Устав колледжа;</w:t>
      </w:r>
    </w:p>
    <w:p w:rsidR="004172C6" w:rsidRDefault="004172C6" w:rsidP="00F67B0F">
      <w:pPr>
        <w:spacing w:after="0"/>
        <w:jc w:val="both"/>
      </w:pPr>
      <w:r>
        <w:t>• соблюдать установленные режимы труда и отдыха;</w:t>
      </w:r>
    </w:p>
    <w:p w:rsidR="004172C6" w:rsidRDefault="004172C6" w:rsidP="00F67B0F">
      <w:pPr>
        <w:spacing w:after="0"/>
        <w:jc w:val="both"/>
      </w:pPr>
      <w:r>
        <w:t>• соблюдать должностную инструкцию инженера-программиста;</w:t>
      </w:r>
    </w:p>
    <w:p w:rsidR="004172C6" w:rsidRDefault="004172C6" w:rsidP="00F67B0F">
      <w:pPr>
        <w:spacing w:after="0"/>
        <w:jc w:val="both"/>
      </w:pPr>
      <w:r>
        <w:t>• соблюдать инструкцию по охране труда в кабинете инженера-программиста;</w:t>
      </w:r>
    </w:p>
    <w:p w:rsidR="004172C6" w:rsidRDefault="004172C6" w:rsidP="00F67B0F">
      <w:pPr>
        <w:spacing w:after="0"/>
        <w:jc w:val="both"/>
      </w:pPr>
      <w:r>
        <w:t>• соблюдать инструкцию по пожарной безопасности в кабинете инженера-программиста.</w:t>
      </w:r>
    </w:p>
    <w:p w:rsidR="004172C6" w:rsidRDefault="004172C6" w:rsidP="00F67B0F">
      <w:pPr>
        <w:spacing w:after="0"/>
        <w:jc w:val="both"/>
      </w:pPr>
      <w:r>
        <w:t>1.7. В процессе работы на инженера-программиста возможно воздействие следующих опасных факторов:</w:t>
      </w:r>
    </w:p>
    <w:p w:rsidR="004172C6" w:rsidRDefault="004172C6" w:rsidP="00F67B0F">
      <w:pPr>
        <w:spacing w:after="0"/>
        <w:jc w:val="both"/>
      </w:pPr>
      <w:r>
        <w:t>• нарушение остроты зрения при недостаточной освещённости рабочего места;</w:t>
      </w:r>
    </w:p>
    <w:p w:rsidR="004172C6" w:rsidRDefault="004172C6" w:rsidP="00F67B0F">
      <w:pPr>
        <w:spacing w:after="0"/>
        <w:jc w:val="both"/>
      </w:pPr>
      <w:r>
        <w:t>• перенапряжение зрительного и голосового анализаторов;</w:t>
      </w:r>
    </w:p>
    <w:p w:rsidR="004172C6" w:rsidRDefault="004172C6" w:rsidP="00F67B0F">
      <w:pPr>
        <w:spacing w:after="0"/>
        <w:jc w:val="both"/>
      </w:pPr>
      <w:r>
        <w:t>• зрительное утомление при длительной работе с документами, тетрадями, персональным компьютером (ноутбуком);</w:t>
      </w:r>
    </w:p>
    <w:p w:rsidR="004172C6" w:rsidRDefault="004172C6" w:rsidP="00F67B0F">
      <w:pPr>
        <w:spacing w:after="0"/>
        <w:jc w:val="both"/>
      </w:pPr>
      <w:r>
        <w:t xml:space="preserve">• поражение электрическим током при использовании неисправных электрических розеток, выключателей, рубильников в </w:t>
      </w:r>
      <w:proofErr w:type="spellStart"/>
      <w:r>
        <w:t>электрощитке</w:t>
      </w:r>
      <w:proofErr w:type="spellEnd"/>
      <w:r>
        <w:t>;</w:t>
      </w:r>
    </w:p>
    <w:p w:rsidR="004172C6" w:rsidRDefault="004172C6" w:rsidP="00F67B0F">
      <w:pPr>
        <w:spacing w:after="0"/>
        <w:jc w:val="both"/>
      </w:pPr>
      <w:r>
        <w:t xml:space="preserve">• поражение электрическим током при использовании кабелей питания с поврежденной изоляцией, при отсутствии заземления, </w:t>
      </w:r>
      <w:proofErr w:type="spellStart"/>
      <w:r>
        <w:t>зануления</w:t>
      </w:r>
      <w:proofErr w:type="spellEnd"/>
      <w:r>
        <w:t>;</w:t>
      </w:r>
    </w:p>
    <w:p w:rsidR="004172C6" w:rsidRDefault="004172C6" w:rsidP="00F67B0F">
      <w:pPr>
        <w:spacing w:after="0"/>
        <w:jc w:val="both"/>
      </w:pPr>
      <w:r>
        <w:t xml:space="preserve">• поражение электрическим током при использовании неисправных ЭСО, включая компьютерную технику, мультимедийный проектор и интерактивную доску, неисправной оргтехники, включая сканер, принтер и ксерокс, а также неисправного сетевого оборудования (роутер) и </w:t>
      </w:r>
      <w:proofErr w:type="spellStart"/>
      <w:r>
        <w:t>т.д</w:t>
      </w:r>
      <w:proofErr w:type="spellEnd"/>
      <w:r>
        <w:t>;</w:t>
      </w:r>
    </w:p>
    <w:p w:rsidR="004172C6" w:rsidRDefault="004172C6" w:rsidP="00F67B0F">
      <w:pPr>
        <w:spacing w:after="0"/>
        <w:jc w:val="both"/>
      </w:pPr>
      <w:r>
        <w:t>• поражение электрическим током при использовании несертифицированных и самодельных удлинителей;</w:t>
      </w:r>
    </w:p>
    <w:p w:rsidR="004172C6" w:rsidRDefault="004172C6" w:rsidP="00F67B0F">
      <w:pPr>
        <w:spacing w:after="0"/>
        <w:jc w:val="both"/>
      </w:pPr>
      <w:r>
        <w:t>• электромагнитное излучение электроприборов;</w:t>
      </w:r>
    </w:p>
    <w:p w:rsidR="004172C6" w:rsidRDefault="004172C6" w:rsidP="00F67B0F">
      <w:pPr>
        <w:spacing w:after="0"/>
        <w:jc w:val="both"/>
      </w:pPr>
      <w:r>
        <w:t>• возгорание электронных средств обучения (ЭСО) и оргтехники, иного</w:t>
      </w:r>
    </w:p>
    <w:p w:rsidR="004172C6" w:rsidRDefault="004172C6" w:rsidP="00F67B0F">
      <w:pPr>
        <w:spacing w:after="0"/>
        <w:jc w:val="both"/>
      </w:pPr>
      <w:r>
        <w:t>электрооборудования в кабинете информатики;</w:t>
      </w:r>
    </w:p>
    <w:p w:rsidR="004172C6" w:rsidRDefault="004172C6" w:rsidP="00F67B0F">
      <w:pPr>
        <w:spacing w:after="0"/>
        <w:jc w:val="both"/>
      </w:pPr>
      <w:r>
        <w:t>• повышенное психоэмоциональное напряжение и уровень шума;</w:t>
      </w:r>
    </w:p>
    <w:p w:rsidR="004172C6" w:rsidRDefault="004172C6" w:rsidP="00F67B0F">
      <w:pPr>
        <w:spacing w:after="0"/>
        <w:jc w:val="both"/>
      </w:pPr>
      <w:r>
        <w:t>• высокая плотность эпидемиологических контактов;</w:t>
      </w:r>
    </w:p>
    <w:p w:rsidR="004172C6" w:rsidRDefault="004172C6" w:rsidP="00F67B0F">
      <w:pPr>
        <w:spacing w:after="0"/>
        <w:jc w:val="both"/>
      </w:pPr>
      <w:r>
        <w:t>• статические нагрузки при незначительной общей мышечной двигательной нагрузке.</w:t>
      </w:r>
    </w:p>
    <w:p w:rsidR="004172C6" w:rsidRDefault="004172C6" w:rsidP="00F67B0F">
      <w:pPr>
        <w:spacing w:after="0"/>
        <w:jc w:val="both"/>
      </w:pPr>
      <w:r>
        <w:t>1.8.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D57FD0" w:rsidRDefault="004172C6" w:rsidP="00F67B0F">
      <w:pPr>
        <w:spacing w:after="0"/>
        <w:jc w:val="both"/>
      </w:pPr>
      <w:r>
        <w:t xml:space="preserve">1.9. Все электроприборы в кабинете инженера-программиста должны иметь </w:t>
      </w:r>
    </w:p>
    <w:p w:rsidR="00D57FD0" w:rsidRDefault="00D57FD0" w:rsidP="00F67B0F">
      <w:pPr>
        <w:spacing w:after="0"/>
        <w:jc w:val="both"/>
      </w:pPr>
      <w:r>
        <w:t xml:space="preserve">                                                                 2</w:t>
      </w:r>
    </w:p>
    <w:p w:rsidR="004172C6" w:rsidRDefault="004172C6" w:rsidP="00F67B0F">
      <w:pPr>
        <w:spacing w:after="0"/>
        <w:jc w:val="both"/>
      </w:pPr>
      <w:r>
        <w:lastRenderedPageBreak/>
        <w:t>заземление.</w:t>
      </w:r>
    </w:p>
    <w:p w:rsidR="004172C6" w:rsidRDefault="004172C6" w:rsidP="00F67B0F">
      <w:pPr>
        <w:spacing w:after="0"/>
        <w:jc w:val="both"/>
      </w:pPr>
      <w:r>
        <w:t>1.10. Инженер-программист должен выполнять правомерные рекомендации специалиста по охране труда, или лица, уполномоченного по охране труда от трудового коллектива.</w:t>
      </w:r>
    </w:p>
    <w:p w:rsidR="00E7692D" w:rsidRPr="00E7692D" w:rsidRDefault="00E7692D" w:rsidP="00E7692D">
      <w:pPr>
        <w:tabs>
          <w:tab w:val="left" w:pos="1418"/>
        </w:tabs>
        <w:spacing w:after="0"/>
        <w:ind w:hanging="142"/>
        <w:jc w:val="both"/>
        <w:rPr>
          <w:rFonts w:eastAsia="Times New Roman" w:cs="Times New Roman"/>
          <w:szCs w:val="28"/>
          <w:lang w:eastAsia="ru-RU"/>
        </w:rPr>
      </w:pPr>
      <w:r w:rsidRPr="00E7692D">
        <w:rPr>
          <w:rFonts w:eastAsia="Times New Roman" w:cs="Times New Roman"/>
          <w:szCs w:val="28"/>
          <w:lang w:eastAsia="ru-RU"/>
        </w:rPr>
        <w:t>1.15.   СОУТ: карта №    от 31.01.2023 г., 2 класс опасности.</w:t>
      </w:r>
    </w:p>
    <w:p w:rsidR="00E7692D" w:rsidRPr="00E7692D" w:rsidRDefault="00E7692D" w:rsidP="00E7692D">
      <w:pPr>
        <w:framePr w:hSpace="180" w:wrap="around" w:vAnchor="text" w:hAnchor="text" w:y="1"/>
        <w:tabs>
          <w:tab w:val="left" w:pos="1418"/>
        </w:tabs>
        <w:spacing w:after="0"/>
        <w:ind w:hanging="142"/>
        <w:suppressOverlap/>
        <w:jc w:val="both"/>
        <w:rPr>
          <w:rFonts w:eastAsia="Calibri" w:cs="Times New Roman"/>
          <w:szCs w:val="28"/>
        </w:rPr>
      </w:pPr>
      <w:r w:rsidRPr="00E7692D">
        <w:rPr>
          <w:rFonts w:eastAsia="Calibri" w:cs="Times New Roman"/>
          <w:szCs w:val="28"/>
        </w:rPr>
        <w:t xml:space="preserve">1.16. </w:t>
      </w:r>
      <w:r w:rsidRPr="00E7692D">
        <w:rPr>
          <w:rFonts w:eastAsia="Calibri" w:cs="Times New Roman"/>
        </w:rPr>
        <w:t>Инженер</w:t>
      </w:r>
      <w:r w:rsidRPr="00E7692D">
        <w:rPr>
          <w:rFonts w:eastAsia="Calibri" w:cs="Times New Roman"/>
          <w:szCs w:val="28"/>
        </w:rPr>
        <w:t>у</w:t>
      </w:r>
      <w:r>
        <w:rPr>
          <w:rFonts w:eastAsia="Calibri" w:cs="Times New Roman"/>
          <w:szCs w:val="28"/>
        </w:rPr>
        <w:t>-программисту</w:t>
      </w:r>
      <w:r w:rsidRPr="00E7692D">
        <w:rPr>
          <w:rFonts w:eastAsia="Calibri" w:cs="Times New Roman"/>
          <w:szCs w:val="28"/>
        </w:rPr>
        <w:t xml:space="preserve"> СИЗ выдают, на основании Приказ </w:t>
      </w:r>
    </w:p>
    <w:p w:rsidR="00E7692D" w:rsidRPr="00E7692D" w:rsidRDefault="00E7692D" w:rsidP="00E7692D">
      <w:pPr>
        <w:tabs>
          <w:tab w:val="left" w:pos="1418"/>
          <w:tab w:val="left" w:pos="4111"/>
        </w:tabs>
        <w:spacing w:after="0"/>
        <w:ind w:hanging="142"/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Минтруда</w:t>
      </w:r>
      <w:r w:rsidRPr="00E7692D">
        <w:rPr>
          <w:rFonts w:eastAsia="Calibri" w:cs="Times New Roman"/>
          <w:szCs w:val="28"/>
        </w:rPr>
        <w:t>России</w:t>
      </w:r>
      <w:proofErr w:type="spellEnd"/>
      <w:r w:rsidRPr="00E7692D">
        <w:rPr>
          <w:rFonts w:eastAsia="Calibri" w:cs="Times New Roman"/>
          <w:szCs w:val="28"/>
        </w:rPr>
        <w:t xml:space="preserve"> от 09.12.2014г. № 997н п.31</w:t>
      </w:r>
    </w:p>
    <w:tbl>
      <w:tblPr>
        <w:tblpPr w:leftFromText="180" w:rightFromText="180" w:vertAnchor="text" w:tblpXSpec="center" w:tblpY="1"/>
        <w:tblOverlap w:val="never"/>
        <w:tblW w:w="92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1"/>
        <w:gridCol w:w="3642"/>
        <w:gridCol w:w="2657"/>
        <w:gridCol w:w="2144"/>
      </w:tblGrid>
      <w:tr w:rsidR="00E7692D" w:rsidRPr="00E7692D" w:rsidTr="00C61348">
        <w:trPr>
          <w:tblCellSpacing w:w="0" w:type="dxa"/>
        </w:trPr>
        <w:tc>
          <w:tcPr>
            <w:tcW w:w="77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7692D" w:rsidRPr="00E7692D" w:rsidRDefault="00E7692D" w:rsidP="00E7692D">
            <w:pPr>
              <w:tabs>
                <w:tab w:val="left" w:pos="1418"/>
              </w:tabs>
              <w:spacing w:after="0"/>
              <w:ind w:hanging="142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7692D" w:rsidRPr="00E7692D" w:rsidRDefault="00E7692D" w:rsidP="00E7692D">
            <w:pPr>
              <w:tabs>
                <w:tab w:val="left" w:pos="1418"/>
              </w:tabs>
              <w:spacing w:after="0"/>
              <w:ind w:hanging="142"/>
              <w:jc w:val="both"/>
              <w:rPr>
                <w:rFonts w:eastAsia="Calibri" w:cs="Times New Roman"/>
                <w:szCs w:val="28"/>
              </w:rPr>
            </w:pPr>
            <w:r w:rsidRPr="00E7692D">
              <w:rPr>
                <w:rFonts w:eastAsia="Calibri" w:cs="Times New Roman"/>
              </w:rPr>
              <w:t xml:space="preserve">                 Инженер</w:t>
            </w:r>
          </w:p>
        </w:tc>
        <w:tc>
          <w:tcPr>
            <w:tcW w:w="2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7692D" w:rsidRPr="00E7692D" w:rsidRDefault="00E7692D" w:rsidP="00E7692D">
            <w:pPr>
              <w:tabs>
                <w:tab w:val="left" w:pos="1418"/>
              </w:tabs>
              <w:spacing w:after="0"/>
              <w:ind w:left="27" w:right="27" w:hanging="142"/>
              <w:jc w:val="center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E7692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Халат хлопчатобумажный</w:t>
            </w:r>
          </w:p>
          <w:p w:rsidR="00E7692D" w:rsidRPr="00E7692D" w:rsidRDefault="00E7692D" w:rsidP="00E7692D">
            <w:pPr>
              <w:tabs>
                <w:tab w:val="left" w:pos="1418"/>
              </w:tabs>
              <w:spacing w:after="0"/>
              <w:ind w:left="27" w:right="27" w:hanging="142"/>
              <w:jc w:val="center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E7692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Рукавицы комбинированные</w:t>
            </w:r>
          </w:p>
          <w:p w:rsidR="00E7692D" w:rsidRPr="00E7692D" w:rsidRDefault="00E7692D" w:rsidP="00E7692D">
            <w:pPr>
              <w:tabs>
                <w:tab w:val="left" w:pos="1418"/>
              </w:tabs>
              <w:spacing w:after="0"/>
              <w:ind w:left="27" w:right="27" w:hanging="142"/>
              <w:jc w:val="center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7692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Очки защитные</w:t>
            </w:r>
          </w:p>
        </w:tc>
        <w:tc>
          <w:tcPr>
            <w:tcW w:w="21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E7692D" w:rsidRPr="00E7692D" w:rsidRDefault="00E7692D" w:rsidP="00E7692D">
            <w:pPr>
              <w:tabs>
                <w:tab w:val="left" w:pos="1418"/>
              </w:tabs>
              <w:spacing w:after="0"/>
              <w:ind w:left="27" w:right="27" w:hanging="142"/>
              <w:jc w:val="center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7692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1 шт.</w:t>
            </w:r>
          </w:p>
          <w:p w:rsidR="00E7692D" w:rsidRPr="00E7692D" w:rsidRDefault="00E7692D" w:rsidP="00E7692D">
            <w:pPr>
              <w:tabs>
                <w:tab w:val="left" w:pos="1418"/>
              </w:tabs>
              <w:spacing w:after="0"/>
              <w:ind w:left="27" w:right="27" w:hanging="142"/>
              <w:jc w:val="center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:rsidR="00E7692D" w:rsidRPr="00E7692D" w:rsidRDefault="00E7692D" w:rsidP="00E7692D">
            <w:pPr>
              <w:tabs>
                <w:tab w:val="left" w:pos="1418"/>
              </w:tabs>
              <w:spacing w:after="0"/>
              <w:ind w:left="27" w:right="27" w:hanging="142"/>
              <w:jc w:val="center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7692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2 пары</w:t>
            </w:r>
          </w:p>
          <w:p w:rsidR="00E7692D" w:rsidRPr="00E7692D" w:rsidRDefault="00E7692D" w:rsidP="00E7692D">
            <w:pPr>
              <w:tabs>
                <w:tab w:val="left" w:pos="1418"/>
              </w:tabs>
              <w:spacing w:after="0"/>
              <w:ind w:left="27" w:right="27" w:hanging="142"/>
              <w:jc w:val="center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:rsidR="00E7692D" w:rsidRPr="00E7692D" w:rsidRDefault="00E7692D" w:rsidP="00E7692D">
            <w:pPr>
              <w:tabs>
                <w:tab w:val="left" w:pos="1418"/>
              </w:tabs>
              <w:spacing w:after="0"/>
              <w:ind w:left="27" w:right="27" w:hanging="142"/>
              <w:jc w:val="center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7692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До износа</w:t>
            </w:r>
          </w:p>
        </w:tc>
      </w:tr>
    </w:tbl>
    <w:p w:rsidR="00E7692D" w:rsidRPr="00E7692D" w:rsidRDefault="00E7692D" w:rsidP="00E7692D">
      <w:pPr>
        <w:tabs>
          <w:tab w:val="left" w:pos="1418"/>
        </w:tabs>
        <w:suppressAutoHyphens/>
        <w:spacing w:after="0"/>
        <w:ind w:hanging="142"/>
        <w:jc w:val="both"/>
        <w:rPr>
          <w:rFonts w:eastAsia="Calibri" w:cs="Times New Roman"/>
          <w:szCs w:val="28"/>
        </w:rPr>
      </w:pPr>
      <w:r w:rsidRPr="00E7692D">
        <w:rPr>
          <w:rFonts w:eastAsia="Calibri" w:cs="Times New Roman"/>
        </w:rPr>
        <w:t xml:space="preserve">1.17.  Смывающие выдаются </w:t>
      </w:r>
      <w:r>
        <w:rPr>
          <w:rFonts w:eastAsia="Calibri" w:cs="Times New Roman"/>
        </w:rPr>
        <w:t xml:space="preserve">инженеру-программисту </w:t>
      </w:r>
      <w:r w:rsidRPr="00E7692D">
        <w:rPr>
          <w:rFonts w:eastAsia="Calibri" w:cs="Times New Roman"/>
        </w:rPr>
        <w:t xml:space="preserve">на основании </w:t>
      </w:r>
      <w:r w:rsidRPr="00E7692D">
        <w:rPr>
          <w:rFonts w:eastAsia="Calibri" w:cs="Times New Roman"/>
          <w:iCs/>
          <w:szCs w:val="28"/>
        </w:rPr>
        <w:t xml:space="preserve">Приложение №1 к </w:t>
      </w:r>
      <w:r w:rsidRPr="00E7692D">
        <w:rPr>
          <w:rFonts w:eastAsia="Calibri" w:cs="Times New Roman"/>
          <w:szCs w:val="28"/>
        </w:rPr>
        <w:t>приказу Министерства здравоохранения и социального развития Российской Федерации от 17 декабря 2010 г. №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</w:t>
      </w:r>
    </w:p>
    <w:tbl>
      <w:tblPr>
        <w:tblStyle w:val="a3"/>
        <w:tblW w:w="9209" w:type="dxa"/>
        <w:tblLayout w:type="fixed"/>
        <w:tblLook w:val="01E0" w:firstRow="1" w:lastRow="1" w:firstColumn="1" w:lastColumn="1" w:noHBand="0" w:noVBand="0"/>
      </w:tblPr>
      <w:tblGrid>
        <w:gridCol w:w="2500"/>
        <w:gridCol w:w="3333"/>
        <w:gridCol w:w="3376"/>
      </w:tblGrid>
      <w:tr w:rsidR="00E7692D" w:rsidRPr="00E7692D" w:rsidTr="00C61348">
        <w:tc>
          <w:tcPr>
            <w:tcW w:w="1701" w:type="dxa"/>
          </w:tcPr>
          <w:p w:rsidR="00E7692D" w:rsidRPr="00E7692D" w:rsidRDefault="00E7692D" w:rsidP="00E7692D">
            <w:pPr>
              <w:tabs>
                <w:tab w:val="left" w:pos="1418"/>
              </w:tabs>
              <w:ind w:hanging="142"/>
              <w:jc w:val="center"/>
              <w:rPr>
                <w:sz w:val="24"/>
                <w:szCs w:val="24"/>
              </w:rPr>
            </w:pPr>
            <w:r w:rsidRPr="00E7692D">
              <w:rPr>
                <w:sz w:val="24"/>
                <w:szCs w:val="24"/>
              </w:rPr>
              <w:t>Пункт №7</w:t>
            </w:r>
          </w:p>
          <w:p w:rsidR="00E7692D" w:rsidRPr="00E7692D" w:rsidRDefault="00E7692D" w:rsidP="00E7692D">
            <w:pPr>
              <w:tabs>
                <w:tab w:val="left" w:pos="1418"/>
              </w:tabs>
              <w:ind w:hanging="142"/>
              <w:jc w:val="center"/>
              <w:rPr>
                <w:sz w:val="24"/>
                <w:szCs w:val="24"/>
              </w:rPr>
            </w:pPr>
          </w:p>
          <w:p w:rsidR="00E7692D" w:rsidRPr="00E7692D" w:rsidRDefault="00E7692D" w:rsidP="00E7692D">
            <w:pPr>
              <w:tabs>
                <w:tab w:val="left" w:pos="1418"/>
              </w:tabs>
              <w:ind w:hanging="142"/>
              <w:jc w:val="both"/>
              <w:rPr>
                <w:sz w:val="24"/>
                <w:szCs w:val="24"/>
              </w:rPr>
            </w:pPr>
          </w:p>
          <w:p w:rsidR="00E7692D" w:rsidRPr="00E7692D" w:rsidRDefault="00E7692D" w:rsidP="00E7692D">
            <w:pPr>
              <w:tabs>
                <w:tab w:val="left" w:pos="1418"/>
              </w:tabs>
              <w:ind w:hanging="142"/>
              <w:jc w:val="both"/>
              <w:rPr>
                <w:sz w:val="24"/>
                <w:szCs w:val="24"/>
              </w:rPr>
            </w:pPr>
          </w:p>
          <w:p w:rsidR="00E7692D" w:rsidRPr="00E7692D" w:rsidRDefault="00E7692D" w:rsidP="00E7692D">
            <w:pPr>
              <w:tabs>
                <w:tab w:val="left" w:pos="1418"/>
              </w:tabs>
              <w:ind w:hanging="142"/>
              <w:jc w:val="both"/>
              <w:rPr>
                <w:sz w:val="24"/>
                <w:szCs w:val="24"/>
              </w:rPr>
            </w:pPr>
          </w:p>
          <w:p w:rsidR="00E7692D" w:rsidRPr="00E7692D" w:rsidRDefault="00E7692D" w:rsidP="00E7692D">
            <w:pPr>
              <w:tabs>
                <w:tab w:val="left" w:pos="1418"/>
              </w:tabs>
              <w:ind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692D" w:rsidRPr="00E7692D" w:rsidRDefault="00E7692D" w:rsidP="00E7692D">
            <w:pPr>
              <w:tabs>
                <w:tab w:val="left" w:pos="1418"/>
              </w:tabs>
              <w:ind w:hanging="142"/>
              <w:jc w:val="center"/>
              <w:rPr>
                <w:sz w:val="24"/>
                <w:szCs w:val="24"/>
              </w:rPr>
            </w:pPr>
            <w:r w:rsidRPr="00E7692D">
              <w:rPr>
                <w:sz w:val="24"/>
                <w:szCs w:val="24"/>
              </w:rPr>
              <w:t>Мыло,</w:t>
            </w:r>
          </w:p>
          <w:p w:rsidR="00E7692D" w:rsidRPr="00E7692D" w:rsidRDefault="00E7692D" w:rsidP="00E7692D">
            <w:pPr>
              <w:tabs>
                <w:tab w:val="left" w:pos="1418"/>
              </w:tabs>
              <w:ind w:hanging="142"/>
              <w:jc w:val="center"/>
              <w:rPr>
                <w:sz w:val="24"/>
                <w:szCs w:val="24"/>
              </w:rPr>
            </w:pPr>
            <w:r w:rsidRPr="00E7692D">
              <w:rPr>
                <w:sz w:val="24"/>
                <w:szCs w:val="24"/>
              </w:rPr>
              <w:t>жидкое смывающее средство</w:t>
            </w:r>
          </w:p>
          <w:p w:rsidR="00E7692D" w:rsidRPr="00E7692D" w:rsidRDefault="00E7692D" w:rsidP="00E7692D">
            <w:pPr>
              <w:tabs>
                <w:tab w:val="left" w:pos="1418"/>
              </w:tabs>
              <w:ind w:hanging="142"/>
              <w:jc w:val="center"/>
              <w:rPr>
                <w:sz w:val="24"/>
                <w:szCs w:val="24"/>
              </w:rPr>
            </w:pPr>
            <w:r w:rsidRPr="00E7692D">
              <w:rPr>
                <w:sz w:val="24"/>
                <w:szCs w:val="24"/>
              </w:rPr>
              <w:t>(для мытья рук)</w:t>
            </w:r>
          </w:p>
          <w:p w:rsidR="00E7692D" w:rsidRPr="00E7692D" w:rsidRDefault="00E7692D" w:rsidP="00E7692D">
            <w:pPr>
              <w:tabs>
                <w:tab w:val="left" w:pos="1418"/>
              </w:tabs>
              <w:ind w:hanging="142"/>
              <w:jc w:val="center"/>
              <w:rPr>
                <w:color w:val="2D2D2D"/>
                <w:sz w:val="24"/>
                <w:szCs w:val="24"/>
              </w:rPr>
            </w:pPr>
          </w:p>
          <w:p w:rsidR="00E7692D" w:rsidRPr="00E7692D" w:rsidRDefault="00E7692D" w:rsidP="00E7692D">
            <w:pPr>
              <w:tabs>
                <w:tab w:val="left" w:pos="1418"/>
              </w:tabs>
              <w:ind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E7692D" w:rsidRPr="00E7692D" w:rsidRDefault="00E7692D" w:rsidP="00E7692D">
            <w:pPr>
              <w:tabs>
                <w:tab w:val="left" w:pos="1418"/>
              </w:tabs>
              <w:ind w:hanging="142"/>
              <w:jc w:val="center"/>
              <w:rPr>
                <w:color w:val="2D2D2D"/>
                <w:sz w:val="24"/>
                <w:szCs w:val="24"/>
              </w:rPr>
            </w:pPr>
            <w:r w:rsidRPr="00E7692D">
              <w:rPr>
                <w:color w:val="2D2D2D"/>
                <w:sz w:val="24"/>
                <w:szCs w:val="24"/>
              </w:rPr>
              <w:t>200 г (мыло туалетное) или 250 мл (жидкие моющие средства в дозирующих устройствах)</w:t>
            </w:r>
          </w:p>
          <w:p w:rsidR="00E7692D" w:rsidRPr="00E7692D" w:rsidRDefault="00E7692D" w:rsidP="00E7692D">
            <w:pPr>
              <w:tabs>
                <w:tab w:val="left" w:pos="1418"/>
              </w:tabs>
              <w:ind w:hanging="142"/>
              <w:jc w:val="center"/>
              <w:rPr>
                <w:sz w:val="24"/>
                <w:szCs w:val="24"/>
              </w:rPr>
            </w:pPr>
            <w:r w:rsidRPr="00E7692D">
              <w:rPr>
                <w:color w:val="2D2D2D"/>
                <w:sz w:val="24"/>
                <w:szCs w:val="24"/>
              </w:rPr>
              <w:t xml:space="preserve">На </w:t>
            </w:r>
            <w:proofErr w:type="spellStart"/>
            <w:r w:rsidRPr="00E7692D">
              <w:rPr>
                <w:color w:val="2D2D2D"/>
                <w:sz w:val="24"/>
                <w:szCs w:val="24"/>
              </w:rPr>
              <w:t>мксяц</w:t>
            </w:r>
            <w:proofErr w:type="spellEnd"/>
          </w:p>
        </w:tc>
      </w:tr>
    </w:tbl>
    <w:p w:rsidR="004172C6" w:rsidRDefault="004172C6" w:rsidP="00F67B0F">
      <w:pPr>
        <w:spacing w:after="0"/>
        <w:jc w:val="both"/>
      </w:pPr>
      <w:r>
        <w:t>1.11. Инженер-программист, допустивший нарушение или невыполнение требований</w:t>
      </w:r>
      <w:r w:rsidR="00FB427E">
        <w:t xml:space="preserve"> </w:t>
      </w:r>
      <w:r>
        <w:t>настоящей инструкции по охране труда, рассматривается, как нарушитель</w:t>
      </w:r>
      <w:r w:rsidR="00FB427E">
        <w:t xml:space="preserve"> </w:t>
      </w:r>
      <w:r>
        <w:t>производственной дисциплины и может быть привлечён к дисциплинарной</w:t>
      </w:r>
      <w:r w:rsidR="00FB427E">
        <w:t xml:space="preserve"> </w:t>
      </w:r>
      <w:r>
        <w:t>ответственности и прохождению внеочередной проверки знаний требований охраны</w:t>
      </w:r>
      <w:r w:rsidR="00FB427E">
        <w:t xml:space="preserve"> </w:t>
      </w:r>
      <w:r>
        <w:t>труда, а в зависимости от последствий и к уголовной; если нарушение повлекло</w:t>
      </w:r>
      <w:r w:rsidR="00FB427E">
        <w:t xml:space="preserve"> </w:t>
      </w:r>
      <w:r>
        <w:t>материальный ущерб - к материальной ответственности в установленном порядке.</w:t>
      </w:r>
    </w:p>
    <w:p w:rsidR="00FB427E" w:rsidRDefault="00FB427E" w:rsidP="00F67B0F">
      <w:pPr>
        <w:spacing w:after="0"/>
        <w:jc w:val="both"/>
      </w:pPr>
    </w:p>
    <w:p w:rsidR="004172C6" w:rsidRPr="00715517" w:rsidRDefault="004172C6" w:rsidP="00715517">
      <w:pPr>
        <w:spacing w:after="0"/>
        <w:jc w:val="center"/>
        <w:rPr>
          <w:b/>
        </w:rPr>
      </w:pPr>
      <w:r w:rsidRPr="00715517">
        <w:rPr>
          <w:b/>
        </w:rPr>
        <w:t>2 Требования охраны труда перед началом работы</w:t>
      </w:r>
    </w:p>
    <w:p w:rsidR="004172C6" w:rsidRDefault="004172C6" w:rsidP="00F67B0F">
      <w:pPr>
        <w:spacing w:after="0"/>
        <w:jc w:val="both"/>
      </w:pPr>
      <w:r>
        <w:t xml:space="preserve">2.1. Инженер-программист </w:t>
      </w:r>
      <w:r w:rsidR="00FB427E">
        <w:t>колледжа</w:t>
      </w:r>
      <w:r>
        <w:t xml:space="preserve"> должен приходить на</w:t>
      </w:r>
      <w:r w:rsidR="00FB427E">
        <w:t xml:space="preserve"> </w:t>
      </w:r>
      <w:r>
        <w:t>работу в чистой, опрятной одежде, перед началом работы вымыть руки. Прибыть на</w:t>
      </w:r>
      <w:r w:rsidR="00FB427E">
        <w:t xml:space="preserve"> </w:t>
      </w:r>
      <w:r>
        <w:t>работу заблаговременно для исключения спешки и, как следствие, падения и получения</w:t>
      </w:r>
      <w:r w:rsidR="00FB427E">
        <w:t xml:space="preserve"> </w:t>
      </w:r>
      <w:r>
        <w:t>травмы.</w:t>
      </w:r>
    </w:p>
    <w:p w:rsidR="004172C6" w:rsidRDefault="004172C6" w:rsidP="00F67B0F">
      <w:pPr>
        <w:spacing w:after="0"/>
        <w:jc w:val="both"/>
      </w:pPr>
      <w:r>
        <w:t>2.2. Проверить окна на наличие трещин и иное нарушение целостности стекол.</w:t>
      </w:r>
    </w:p>
    <w:p w:rsidR="004172C6" w:rsidRDefault="004172C6" w:rsidP="00F67B0F">
      <w:pPr>
        <w:spacing w:after="0"/>
        <w:jc w:val="both"/>
      </w:pPr>
      <w:r>
        <w:t>2.3. Визуально оценить состояние выключателей, включить полностью освещение в</w:t>
      </w:r>
      <w:r w:rsidR="00FB427E">
        <w:t xml:space="preserve"> </w:t>
      </w:r>
      <w:r>
        <w:t>кабинете и убедиться в исправности электрооборудования:</w:t>
      </w:r>
    </w:p>
    <w:p w:rsidR="004172C6" w:rsidRDefault="004172C6" w:rsidP="00F67B0F">
      <w:pPr>
        <w:spacing w:after="0"/>
        <w:jc w:val="both"/>
      </w:pPr>
      <w:r>
        <w:t>• осветительные приборы должны быть исправны и надежно подвешены к потолку, иметь</w:t>
      </w:r>
      <w:r w:rsidR="00FB427E">
        <w:t xml:space="preserve"> </w:t>
      </w:r>
      <w:r>
        <w:t>целостную светорассеивающую конструкцию и не содержать следов загрязнений;</w:t>
      </w:r>
    </w:p>
    <w:p w:rsidR="00D57FD0" w:rsidRDefault="00D57FD0" w:rsidP="00F67B0F">
      <w:pPr>
        <w:spacing w:after="0"/>
        <w:jc w:val="both"/>
      </w:pPr>
      <w:r>
        <w:t xml:space="preserve">                                                                 3</w:t>
      </w:r>
    </w:p>
    <w:p w:rsidR="004172C6" w:rsidRDefault="004172C6" w:rsidP="00F67B0F">
      <w:pPr>
        <w:spacing w:after="0"/>
        <w:jc w:val="both"/>
      </w:pPr>
      <w:r>
        <w:lastRenderedPageBreak/>
        <w:t>• уровень искусственной освещенности в кабинете информатики должен составлять не</w:t>
      </w:r>
      <w:r w:rsidR="00FB427E">
        <w:t xml:space="preserve"> </w:t>
      </w:r>
      <w:r>
        <w:t>менее 400 люкс, на экранах мониторов не более 200 люкс;</w:t>
      </w:r>
    </w:p>
    <w:p w:rsidR="004172C6" w:rsidRDefault="004172C6" w:rsidP="00F67B0F">
      <w:pPr>
        <w:spacing w:after="0"/>
        <w:jc w:val="both"/>
      </w:pPr>
      <w:r>
        <w:t>• коммутационные коробки должны быть закрыты крышками, корпуса выключателей и</w:t>
      </w:r>
      <w:r w:rsidR="00FB427E">
        <w:t xml:space="preserve"> </w:t>
      </w:r>
      <w:r>
        <w:t>розеток не должны иметь трещин и сколов, а также оголенных контактов;</w:t>
      </w:r>
    </w:p>
    <w:p w:rsidR="004172C6" w:rsidRDefault="004172C6" w:rsidP="00F67B0F">
      <w:pPr>
        <w:spacing w:after="0"/>
        <w:jc w:val="both"/>
      </w:pPr>
      <w:r>
        <w:t>• проверить исправность заземляющих устройств.</w:t>
      </w:r>
    </w:p>
    <w:p w:rsidR="004172C6" w:rsidRDefault="004172C6" w:rsidP="00F67B0F">
      <w:pPr>
        <w:spacing w:after="0"/>
        <w:jc w:val="both"/>
      </w:pPr>
      <w:r>
        <w:t>2.4. Убедиться в безопасности своего рабочего места:</w:t>
      </w:r>
    </w:p>
    <w:p w:rsidR="004172C6" w:rsidRDefault="004172C6" w:rsidP="00F67B0F">
      <w:pPr>
        <w:spacing w:after="0"/>
        <w:jc w:val="both"/>
      </w:pPr>
      <w:r>
        <w:t>• проверить мебель на предмет ее устойчивости и исправности;</w:t>
      </w:r>
    </w:p>
    <w:p w:rsidR="004172C6" w:rsidRDefault="004172C6" w:rsidP="00F67B0F">
      <w:pPr>
        <w:spacing w:after="0"/>
        <w:jc w:val="both"/>
      </w:pPr>
      <w:r>
        <w:t>• проверить плотность подведения кабелей питания к системным блокам и мониторам,</w:t>
      </w:r>
      <w:r w:rsidR="00FB427E">
        <w:t xml:space="preserve"> </w:t>
      </w:r>
      <w:r>
        <w:t>оргтехнике, не допускать переплетения кабелей питания;</w:t>
      </w:r>
    </w:p>
    <w:p w:rsidR="004172C6" w:rsidRDefault="004172C6" w:rsidP="00F67B0F">
      <w:pPr>
        <w:spacing w:after="0"/>
        <w:jc w:val="both"/>
      </w:pPr>
      <w:r>
        <w:t>• проверить правильное расположение монитора, системного блока, клавиатуры, мыши;</w:t>
      </w:r>
    </w:p>
    <w:p w:rsidR="004172C6" w:rsidRDefault="004172C6" w:rsidP="00F67B0F">
      <w:pPr>
        <w:spacing w:after="0"/>
        <w:jc w:val="both"/>
      </w:pPr>
      <w:r>
        <w:t>• отсутствие посторонних предметов на мониторах и системных блоках;</w:t>
      </w:r>
    </w:p>
    <w:p w:rsidR="004172C6" w:rsidRDefault="004172C6" w:rsidP="00F67B0F">
      <w:pPr>
        <w:spacing w:after="0"/>
        <w:jc w:val="both"/>
      </w:pPr>
      <w:r>
        <w:t>• при необходимости протереть экран монитора с помощью специальных салфеток.</w:t>
      </w:r>
    </w:p>
    <w:p w:rsidR="004172C6" w:rsidRDefault="004172C6" w:rsidP="00F67B0F">
      <w:pPr>
        <w:spacing w:after="0"/>
        <w:jc w:val="both"/>
      </w:pPr>
      <w:r>
        <w:t>2.5. Удостовериться в наличии первичных средств пожаротушения, срока их пригодности</w:t>
      </w:r>
      <w:r w:rsidR="00FB427E">
        <w:t xml:space="preserve"> </w:t>
      </w:r>
      <w:r>
        <w:t>и доступности, в наличии аптечки первой помощи и укомплектованности ее</w:t>
      </w:r>
      <w:r w:rsidR="00FB427E">
        <w:t xml:space="preserve"> </w:t>
      </w:r>
      <w:r>
        <w:t>медикаментами.</w:t>
      </w:r>
    </w:p>
    <w:p w:rsidR="004172C6" w:rsidRDefault="004172C6" w:rsidP="00F67B0F">
      <w:pPr>
        <w:spacing w:after="0"/>
        <w:jc w:val="both"/>
      </w:pPr>
      <w:r>
        <w:t>2.6. Убедиться в свободности выхода из кабинета, проходов и соответственно в</w:t>
      </w:r>
      <w:r w:rsidR="00FB427E">
        <w:t xml:space="preserve"> </w:t>
      </w:r>
      <w:r>
        <w:t>правильной расстановке мебели.</w:t>
      </w:r>
    </w:p>
    <w:p w:rsidR="004172C6" w:rsidRDefault="004172C6" w:rsidP="00F67B0F">
      <w:pPr>
        <w:spacing w:after="0"/>
        <w:jc w:val="both"/>
      </w:pPr>
      <w:r>
        <w:t>2.7. Произвести сквозное проветривание кабинета открыв окна и двери или задействовав</w:t>
      </w:r>
      <w:r w:rsidR="00FB427E">
        <w:t xml:space="preserve"> </w:t>
      </w:r>
      <w:r>
        <w:t>приточно-вытяжную вентиляцию. Окна в открытом положении зафиксировать крючками</w:t>
      </w:r>
      <w:r w:rsidR="00FB427E">
        <w:t xml:space="preserve"> </w:t>
      </w:r>
      <w:r>
        <w:t>или ограничителями.</w:t>
      </w:r>
    </w:p>
    <w:p w:rsidR="004172C6" w:rsidRDefault="004172C6" w:rsidP="00F67B0F">
      <w:pPr>
        <w:spacing w:after="0"/>
        <w:jc w:val="both"/>
      </w:pPr>
      <w:r>
        <w:t>2.8. Удостовериться, что температура воздуха в кабинете соответствует требуемым</w:t>
      </w:r>
      <w:r w:rsidR="00FB427E">
        <w:t xml:space="preserve"> </w:t>
      </w:r>
      <w:r>
        <w:t>санитарным нормам.</w:t>
      </w:r>
    </w:p>
    <w:p w:rsidR="004172C6" w:rsidRDefault="004172C6" w:rsidP="00F67B0F">
      <w:pPr>
        <w:spacing w:after="0"/>
        <w:jc w:val="both"/>
      </w:pPr>
      <w:r>
        <w:t>2.9. Провести проверку работоспособности персонального компьютера (ноутбука),</w:t>
      </w:r>
      <w:r w:rsidR="00FB427E">
        <w:t xml:space="preserve"> </w:t>
      </w:r>
      <w:r>
        <w:t>удостовериться в исправности оргтехники.</w:t>
      </w:r>
    </w:p>
    <w:p w:rsidR="004172C6" w:rsidRDefault="004172C6" w:rsidP="00F67B0F">
      <w:pPr>
        <w:spacing w:after="0"/>
        <w:jc w:val="both"/>
      </w:pPr>
      <w:r>
        <w:t>2.10. При необходимости провести необходимую регулировку монитора.</w:t>
      </w:r>
    </w:p>
    <w:p w:rsidR="004172C6" w:rsidRDefault="004172C6" w:rsidP="00F67B0F">
      <w:pPr>
        <w:spacing w:after="0"/>
        <w:jc w:val="both"/>
      </w:pPr>
      <w:r>
        <w:t>2.11. Приступать к работе разрешается после выполнения подготовительных мероприятий</w:t>
      </w:r>
      <w:r w:rsidR="00FB427E">
        <w:t xml:space="preserve"> </w:t>
      </w:r>
      <w:r>
        <w:t>и устранения всех недостатков и неисправностей.</w:t>
      </w:r>
    </w:p>
    <w:p w:rsidR="004172C6" w:rsidRDefault="004172C6" w:rsidP="00F67B0F">
      <w:pPr>
        <w:spacing w:after="0"/>
        <w:jc w:val="both"/>
      </w:pPr>
      <w:r>
        <w:t>2.12. При обнаружении недостатков в работе оборудования или поломок мебели сообщить</w:t>
      </w:r>
      <w:r w:rsidR="00FB427E">
        <w:t xml:space="preserve"> непосредственному руководителю </w:t>
      </w:r>
      <w:r>
        <w:t>и не</w:t>
      </w:r>
      <w:r w:rsidR="00FB427E">
        <w:t xml:space="preserve"> </w:t>
      </w:r>
      <w:r>
        <w:t>использовать данное оборудование и мебель в кабинете информатики до полного</w:t>
      </w:r>
      <w:r w:rsidR="00FB427E">
        <w:t xml:space="preserve"> </w:t>
      </w:r>
      <w:r>
        <w:t>устранения всех выявленных недостатков и получения разрешения.</w:t>
      </w:r>
    </w:p>
    <w:p w:rsidR="00FB427E" w:rsidRDefault="00FB427E" w:rsidP="00F67B0F">
      <w:pPr>
        <w:spacing w:after="0"/>
        <w:jc w:val="both"/>
      </w:pPr>
    </w:p>
    <w:p w:rsidR="004172C6" w:rsidRPr="00715517" w:rsidRDefault="004172C6" w:rsidP="00715517">
      <w:pPr>
        <w:spacing w:after="0"/>
        <w:jc w:val="center"/>
        <w:rPr>
          <w:b/>
        </w:rPr>
      </w:pPr>
      <w:r w:rsidRPr="00715517">
        <w:rPr>
          <w:b/>
        </w:rPr>
        <w:t>3 Требования охраны труда во время работы</w:t>
      </w:r>
    </w:p>
    <w:p w:rsidR="004172C6" w:rsidRDefault="004172C6" w:rsidP="00F67B0F">
      <w:pPr>
        <w:spacing w:after="0"/>
        <w:jc w:val="both"/>
      </w:pPr>
      <w:r>
        <w:t>3.1. Во время работы необходимо соблюдать порядок в кабинете инженера-программиста,</w:t>
      </w:r>
      <w:r w:rsidR="00FB427E">
        <w:t xml:space="preserve"> </w:t>
      </w:r>
      <w:r>
        <w:t>не загромождать свое рабочее место, а также выход из кабинета и подходы к первичным</w:t>
      </w:r>
      <w:r w:rsidR="00FB427E">
        <w:t xml:space="preserve"> </w:t>
      </w:r>
      <w:r>
        <w:t>средствам пожаротушения.</w:t>
      </w:r>
    </w:p>
    <w:p w:rsidR="004172C6" w:rsidRDefault="004172C6" w:rsidP="00F67B0F">
      <w:pPr>
        <w:spacing w:after="0"/>
        <w:jc w:val="both"/>
      </w:pPr>
      <w:r>
        <w:t>3.2. В целях обеспечения необходимой естественной освещенности кабинета не ставить на</w:t>
      </w:r>
      <w:r w:rsidR="00FB427E">
        <w:t xml:space="preserve"> </w:t>
      </w:r>
      <w:r>
        <w:t>подоконники цветы, периферийные устройства и иные предметы.</w:t>
      </w:r>
    </w:p>
    <w:p w:rsidR="004172C6" w:rsidRDefault="004172C6" w:rsidP="00F67B0F">
      <w:pPr>
        <w:spacing w:after="0"/>
        <w:jc w:val="both"/>
      </w:pPr>
      <w:r>
        <w:t>3.3. Не допускать использование мониторов на основе электронно-лучевых трубок.</w:t>
      </w:r>
    </w:p>
    <w:p w:rsidR="00D57FD0" w:rsidRDefault="00D57FD0" w:rsidP="00F67B0F">
      <w:pPr>
        <w:spacing w:after="0"/>
        <w:jc w:val="both"/>
      </w:pPr>
      <w:r>
        <w:t xml:space="preserve">                                                                4</w:t>
      </w:r>
    </w:p>
    <w:p w:rsidR="004172C6" w:rsidRDefault="004172C6" w:rsidP="00F67B0F">
      <w:pPr>
        <w:spacing w:after="0"/>
        <w:jc w:val="both"/>
      </w:pPr>
      <w:r>
        <w:lastRenderedPageBreak/>
        <w:t>3.4. Не использовать в помещении кабинета инженера-программиста переносные</w:t>
      </w:r>
      <w:r w:rsidR="00FB427E">
        <w:t xml:space="preserve"> </w:t>
      </w:r>
      <w:r>
        <w:t>отопительные приборы с инфракрасным излучением, а также кипятильники, плитки,</w:t>
      </w:r>
      <w:r w:rsidR="00FB427E">
        <w:t xml:space="preserve"> </w:t>
      </w:r>
      <w:r>
        <w:t>электрочайники, не сертифицированные удлинители.</w:t>
      </w:r>
    </w:p>
    <w:p w:rsidR="004172C6" w:rsidRDefault="004172C6" w:rsidP="00F67B0F">
      <w:pPr>
        <w:spacing w:after="0"/>
        <w:jc w:val="both"/>
      </w:pPr>
      <w:r>
        <w:t>3.5. Инженеру-программисту необходимо придерживаться правил передвижения в</w:t>
      </w:r>
      <w:r w:rsidR="00FB427E">
        <w:t xml:space="preserve"> </w:t>
      </w:r>
      <w:r>
        <w:t xml:space="preserve">помещениях и на территории </w:t>
      </w:r>
      <w:r w:rsidR="00FB427E">
        <w:t>колледжа</w:t>
      </w:r>
      <w:r>
        <w:t>:</w:t>
      </w:r>
    </w:p>
    <w:p w:rsidR="004172C6" w:rsidRDefault="004172C6" w:rsidP="00F67B0F">
      <w:pPr>
        <w:spacing w:after="0"/>
        <w:jc w:val="both"/>
      </w:pPr>
      <w:r>
        <w:t>• во время ходьбы быть внимательным и контролировать изменение окружающей</w:t>
      </w:r>
      <w:r w:rsidR="00FB427E">
        <w:t xml:space="preserve"> </w:t>
      </w:r>
      <w:r>
        <w:t>обстановки;</w:t>
      </w:r>
    </w:p>
    <w:p w:rsidR="004172C6" w:rsidRDefault="004172C6" w:rsidP="00F67B0F">
      <w:pPr>
        <w:spacing w:after="0"/>
        <w:jc w:val="both"/>
      </w:pPr>
      <w:r>
        <w:t>• ходить по коридорам и лестничным маршам, придерживаясь правой стороны;</w:t>
      </w:r>
    </w:p>
    <w:p w:rsidR="004172C6" w:rsidRDefault="004172C6" w:rsidP="00F67B0F">
      <w:pPr>
        <w:spacing w:after="0"/>
        <w:jc w:val="both"/>
      </w:pPr>
      <w:r>
        <w:t>• при передвижении по лестничным пролетам следует соблюдать осторожность и</w:t>
      </w:r>
      <w:r w:rsidR="00FB427E">
        <w:t xml:space="preserve"> </w:t>
      </w:r>
      <w:r>
        <w:t>внимательность, не перепрыгивать через ступеньки, ходить осторожно и не спеша;</w:t>
      </w:r>
    </w:p>
    <w:p w:rsidR="004172C6" w:rsidRDefault="004172C6" w:rsidP="00F67B0F">
      <w:pPr>
        <w:spacing w:after="0"/>
        <w:jc w:val="both"/>
      </w:pPr>
      <w:r>
        <w:t>• не проходить ближе 1,5 метра от стен здани</w:t>
      </w:r>
      <w:r w:rsidR="00FB427E">
        <w:t>й</w:t>
      </w:r>
      <w:r>
        <w:t xml:space="preserve"> </w:t>
      </w:r>
      <w:r w:rsidR="00FB427E">
        <w:t>колледжа</w:t>
      </w:r>
      <w:r>
        <w:t>.</w:t>
      </w:r>
    </w:p>
    <w:p w:rsidR="004172C6" w:rsidRDefault="004172C6" w:rsidP="00F67B0F">
      <w:pPr>
        <w:spacing w:after="0"/>
        <w:jc w:val="both"/>
      </w:pPr>
      <w:r>
        <w:t>3.6. При использовании персонального компьютера (ноутбука) и оргтехники инженеру-программисту запрещается:</w:t>
      </w:r>
    </w:p>
    <w:p w:rsidR="004172C6" w:rsidRDefault="004172C6" w:rsidP="00F67B0F">
      <w:pPr>
        <w:spacing w:after="0"/>
        <w:jc w:val="both"/>
      </w:pPr>
      <w:r>
        <w:t>• смотреть прямо на луч света, исходящий из проектора, прежде чем повернуться к классу</w:t>
      </w:r>
      <w:r w:rsidR="00FB427E">
        <w:t xml:space="preserve"> </w:t>
      </w:r>
      <w:r>
        <w:t>лицом, необходимо отступить от интерактивной доски в сторону;</w:t>
      </w:r>
    </w:p>
    <w:p w:rsidR="004172C6" w:rsidRDefault="004172C6" w:rsidP="00F67B0F">
      <w:pPr>
        <w:spacing w:after="0"/>
        <w:jc w:val="both"/>
      </w:pPr>
      <w:r>
        <w:t>• включать в электросеть и отключать от неё компьютерное оборудование, периферийные</w:t>
      </w:r>
      <w:r w:rsidR="00FB427E">
        <w:t xml:space="preserve"> </w:t>
      </w:r>
      <w:r>
        <w:t>устройства, оргтехнику мокрыми и влажными руками;</w:t>
      </w:r>
    </w:p>
    <w:p w:rsidR="004172C6" w:rsidRDefault="004172C6" w:rsidP="00F67B0F">
      <w:pPr>
        <w:spacing w:after="0"/>
        <w:jc w:val="both"/>
      </w:pPr>
      <w:r>
        <w:t>• нарушать последовательность включения и выключения, технологические процессы;</w:t>
      </w:r>
    </w:p>
    <w:p w:rsidR="004172C6" w:rsidRDefault="004172C6" w:rsidP="00F67B0F">
      <w:pPr>
        <w:spacing w:after="0"/>
        <w:jc w:val="both"/>
      </w:pPr>
      <w:r>
        <w:t>• размещать на электроприборах предметы (бумагу, ткань, вещи и т.п.);</w:t>
      </w:r>
    </w:p>
    <w:p w:rsidR="004172C6" w:rsidRDefault="004172C6" w:rsidP="00F67B0F">
      <w:pPr>
        <w:spacing w:after="0"/>
        <w:jc w:val="both"/>
      </w:pPr>
      <w:r>
        <w:t>• разбирать включенные в электросеть приборы;</w:t>
      </w:r>
    </w:p>
    <w:p w:rsidR="004172C6" w:rsidRDefault="004172C6" w:rsidP="00F67B0F">
      <w:pPr>
        <w:spacing w:after="0"/>
        <w:jc w:val="both"/>
      </w:pPr>
      <w:r>
        <w:t>• прикасаться к оголенным или с поврежденной изоляцией кабелям питания;</w:t>
      </w:r>
    </w:p>
    <w:p w:rsidR="004172C6" w:rsidRDefault="004172C6" w:rsidP="00F67B0F">
      <w:pPr>
        <w:spacing w:after="0"/>
        <w:jc w:val="both"/>
      </w:pPr>
      <w:r>
        <w:t>• сгибать и защемлять кабели питания;</w:t>
      </w:r>
    </w:p>
    <w:p w:rsidR="004172C6" w:rsidRDefault="004172C6" w:rsidP="00F67B0F">
      <w:pPr>
        <w:spacing w:after="0"/>
        <w:jc w:val="both"/>
      </w:pPr>
      <w:r>
        <w:t>• прикасаться к работающему или только что выключенному мультимедийному</w:t>
      </w:r>
      <w:r w:rsidR="00FB427E">
        <w:t xml:space="preserve"> </w:t>
      </w:r>
      <w:r>
        <w:t>проектору, необходимо дать ему остыть;</w:t>
      </w:r>
    </w:p>
    <w:p w:rsidR="004172C6" w:rsidRDefault="004172C6" w:rsidP="00F67B0F">
      <w:pPr>
        <w:spacing w:after="0"/>
        <w:jc w:val="both"/>
      </w:pPr>
      <w:r>
        <w:t>• допускать обучающихся к переноске и самостоятельному включению ЭСО;</w:t>
      </w:r>
    </w:p>
    <w:p w:rsidR="004172C6" w:rsidRDefault="004172C6" w:rsidP="00F67B0F">
      <w:pPr>
        <w:spacing w:after="0"/>
        <w:jc w:val="both"/>
      </w:pPr>
      <w:r>
        <w:t>• оставлять без присмотра включенные в электрическую сеть компьютерное</w:t>
      </w:r>
      <w:r w:rsidR="00FB427E">
        <w:t xml:space="preserve"> </w:t>
      </w:r>
      <w:r>
        <w:t>оборудование, мультимедийный проектор и иные ЭСО, а также оргтехнику.</w:t>
      </w:r>
    </w:p>
    <w:p w:rsidR="004172C6" w:rsidRDefault="004172C6" w:rsidP="00F67B0F">
      <w:pPr>
        <w:spacing w:after="0"/>
        <w:jc w:val="both"/>
      </w:pPr>
      <w:r>
        <w:t>3.7. При работе в кабинете соблюдать инструкцию по охране труда в кабинете инженера-программиста, при работе с использованием компьютера (ноутбука) руководствоваться</w:t>
      </w:r>
      <w:r w:rsidR="00FB427E">
        <w:t xml:space="preserve"> </w:t>
      </w:r>
      <w:r>
        <w:t>«Инструкцией по охране труда при работе на персональном компьютере», а при</w:t>
      </w:r>
      <w:r w:rsidR="00FB427E">
        <w:t xml:space="preserve"> </w:t>
      </w:r>
      <w:r>
        <w:t>деятельности с использованием ксерокса – «Инструкцией по охране труда при работе на</w:t>
      </w:r>
      <w:r w:rsidR="00FB427E">
        <w:t xml:space="preserve"> </w:t>
      </w:r>
      <w:r>
        <w:t>копировально-множительном аппарате».</w:t>
      </w:r>
    </w:p>
    <w:p w:rsidR="00FB427E" w:rsidRDefault="004172C6" w:rsidP="00F67B0F">
      <w:pPr>
        <w:spacing w:after="0"/>
        <w:jc w:val="both"/>
      </w:pPr>
      <w:r>
        <w:t xml:space="preserve">3.8. Не допускать увеличения концентрации пыли в кабинете. </w:t>
      </w:r>
    </w:p>
    <w:p w:rsidR="004172C6" w:rsidRDefault="004172C6" w:rsidP="00F67B0F">
      <w:pPr>
        <w:spacing w:after="0"/>
        <w:jc w:val="both"/>
      </w:pPr>
      <w:r>
        <w:t>3</w:t>
      </w:r>
      <w:r w:rsidR="00FB427E">
        <w:t>.</w:t>
      </w:r>
      <w:r>
        <w:t>.9. Соблюдать во время работы настоящую инструкцию по охране труда для инженера-программиста, иные инструкции по охране труда при выполнении работ и работе с</w:t>
      </w:r>
      <w:r w:rsidR="00FB427E">
        <w:t xml:space="preserve"> </w:t>
      </w:r>
      <w:r>
        <w:t>оборудованием, установленный режим рабочего времени и времени отдыха.</w:t>
      </w:r>
    </w:p>
    <w:p w:rsidR="00D57FD0" w:rsidRDefault="004172C6" w:rsidP="00F67B0F">
      <w:pPr>
        <w:spacing w:after="0"/>
        <w:jc w:val="both"/>
      </w:pPr>
      <w:r>
        <w:t>3.10. При длительной работе с документами, за компьютером (ноутбуком) с целью</w:t>
      </w:r>
      <w:r w:rsidR="00FB427E">
        <w:t xml:space="preserve"> </w:t>
      </w:r>
      <w:r>
        <w:t>снижения</w:t>
      </w:r>
      <w:r w:rsidR="00FB427E">
        <w:t xml:space="preserve"> </w:t>
      </w:r>
      <w:r>
        <w:t>утомления</w:t>
      </w:r>
      <w:r w:rsidR="00FB427E">
        <w:t xml:space="preserve"> </w:t>
      </w:r>
      <w:r>
        <w:t>зрительного</w:t>
      </w:r>
      <w:r w:rsidR="00FB427E">
        <w:t xml:space="preserve"> </w:t>
      </w:r>
      <w:r>
        <w:t>анализатора,</w:t>
      </w:r>
      <w:r w:rsidR="00FB427E">
        <w:t xml:space="preserve"> </w:t>
      </w:r>
      <w:r>
        <w:t>предотвращения</w:t>
      </w:r>
      <w:r w:rsidR="00FB427E">
        <w:t xml:space="preserve"> </w:t>
      </w:r>
    </w:p>
    <w:p w:rsidR="00D57FD0" w:rsidRDefault="00D57FD0" w:rsidP="00F67B0F">
      <w:pPr>
        <w:spacing w:after="0"/>
        <w:jc w:val="both"/>
      </w:pPr>
      <w:r>
        <w:t xml:space="preserve">                                                                5</w:t>
      </w:r>
    </w:p>
    <w:p w:rsidR="00D57FD0" w:rsidRDefault="004172C6" w:rsidP="00F67B0F">
      <w:pPr>
        <w:spacing w:after="0"/>
        <w:jc w:val="both"/>
      </w:pPr>
      <w:r>
        <w:lastRenderedPageBreak/>
        <w:t>развития</w:t>
      </w:r>
      <w:r w:rsidR="00FB427E">
        <w:t xml:space="preserve"> </w:t>
      </w:r>
      <w:proofErr w:type="spellStart"/>
      <w:r>
        <w:t>познотонического</w:t>
      </w:r>
      <w:proofErr w:type="spellEnd"/>
      <w:r>
        <w:t xml:space="preserve"> утомления через час работы делать перерыв на </w:t>
      </w:r>
    </w:p>
    <w:p w:rsidR="004172C6" w:rsidRDefault="004172C6" w:rsidP="00F67B0F">
      <w:pPr>
        <w:spacing w:after="0"/>
        <w:jc w:val="both"/>
      </w:pPr>
      <w:r>
        <w:t>10-15 минут, во время</w:t>
      </w:r>
      <w:r w:rsidR="00FB427E">
        <w:t xml:space="preserve"> </w:t>
      </w:r>
      <w:r>
        <w:t>которого следует выполнять комплекс упражнений для глаз, физкультурные паузы.</w:t>
      </w:r>
    </w:p>
    <w:p w:rsidR="00FB427E" w:rsidRDefault="00FB427E" w:rsidP="00F67B0F">
      <w:pPr>
        <w:spacing w:after="0"/>
        <w:jc w:val="both"/>
      </w:pPr>
    </w:p>
    <w:p w:rsidR="004172C6" w:rsidRPr="00715517" w:rsidRDefault="004172C6" w:rsidP="00715517">
      <w:pPr>
        <w:spacing w:after="0"/>
        <w:jc w:val="center"/>
        <w:rPr>
          <w:b/>
        </w:rPr>
      </w:pPr>
      <w:r w:rsidRPr="00715517">
        <w:rPr>
          <w:b/>
        </w:rPr>
        <w:t>4 Требования охраны труда в аварийных ситуациях</w:t>
      </w:r>
    </w:p>
    <w:p w:rsidR="004172C6" w:rsidRDefault="004172C6" w:rsidP="00F67B0F">
      <w:pPr>
        <w:spacing w:after="0"/>
        <w:jc w:val="both"/>
      </w:pPr>
      <w:r>
        <w:t xml:space="preserve">4.1. Инженер-программист </w:t>
      </w:r>
      <w:r w:rsidR="00715517">
        <w:t>колледжа</w:t>
      </w:r>
      <w:r>
        <w:t xml:space="preserve"> обязан немедленно известить </w:t>
      </w:r>
      <w:r w:rsidR="00FB427E">
        <w:t>непосредственного руководителя</w:t>
      </w:r>
      <w:r>
        <w:t xml:space="preserve"> или директора </w:t>
      </w:r>
      <w:r w:rsidR="00452E5B">
        <w:t>колледжа</w:t>
      </w:r>
      <w:r>
        <w:t>:</w:t>
      </w:r>
    </w:p>
    <w:p w:rsidR="004172C6" w:rsidRDefault="004172C6" w:rsidP="00F67B0F">
      <w:pPr>
        <w:spacing w:after="0"/>
        <w:jc w:val="both"/>
      </w:pPr>
      <w:r>
        <w:t>• о любой ситуации, угрожающей жизни и здоровью обучающихся и работников</w:t>
      </w:r>
      <w:r w:rsidR="005077A3">
        <w:t xml:space="preserve"> колледжа</w:t>
      </w:r>
      <w:r>
        <w:t>;</w:t>
      </w:r>
    </w:p>
    <w:p w:rsidR="004172C6" w:rsidRDefault="004172C6" w:rsidP="00F67B0F">
      <w:pPr>
        <w:spacing w:after="0"/>
        <w:jc w:val="both"/>
      </w:pPr>
      <w:r>
        <w:t>• о факте возникновения групповых инфекционных и неинфекционных заболеваний;</w:t>
      </w:r>
    </w:p>
    <w:p w:rsidR="004172C6" w:rsidRDefault="004172C6" w:rsidP="00F67B0F">
      <w:pPr>
        <w:spacing w:after="0"/>
        <w:jc w:val="both"/>
      </w:pPr>
      <w:r>
        <w:t xml:space="preserve">• о каждом несчастном случае, произошедшем в </w:t>
      </w:r>
      <w:r w:rsidR="005077A3">
        <w:t>колледже</w:t>
      </w:r>
      <w:r>
        <w:t>;</w:t>
      </w:r>
    </w:p>
    <w:p w:rsidR="004172C6" w:rsidRDefault="004172C6" w:rsidP="00F67B0F">
      <w:pPr>
        <w:spacing w:after="0"/>
        <w:jc w:val="both"/>
      </w:pPr>
      <w:r>
        <w:t>• об ухудшении состояния своего здоровья, в том числе о проявлении признаков острого</w:t>
      </w:r>
      <w:r w:rsidR="005077A3">
        <w:t xml:space="preserve"> </w:t>
      </w:r>
      <w:r>
        <w:t>профессионального заболевания (отравления).</w:t>
      </w:r>
    </w:p>
    <w:p w:rsidR="004172C6" w:rsidRDefault="004172C6" w:rsidP="00F67B0F">
      <w:pPr>
        <w:spacing w:after="0"/>
        <w:jc w:val="both"/>
      </w:pPr>
      <w:r>
        <w:t>4.2. В случае получения травмы инженер-программист обязан прекратить работу, позвать</w:t>
      </w:r>
      <w:r w:rsidR="005077A3">
        <w:t xml:space="preserve"> </w:t>
      </w:r>
      <w:r>
        <w:t>на помощь, воспользоваться аптечкой первой помощи, поставить в известность директора</w:t>
      </w:r>
      <w:r w:rsidR="005077A3">
        <w:t xml:space="preserve"> </w:t>
      </w:r>
      <w:r>
        <w:t>школы (при отсутствии иное должностное лицо) и обратиться в медицинский пункт. При</w:t>
      </w:r>
      <w:r w:rsidR="005077A3">
        <w:t xml:space="preserve"> </w:t>
      </w:r>
      <w:r>
        <w:t>получении травмы иным работником или обучающимся необходимо оказать ему первую</w:t>
      </w:r>
      <w:r w:rsidR="005077A3">
        <w:t xml:space="preserve"> </w:t>
      </w:r>
      <w:r>
        <w:t xml:space="preserve">помощь. Вызвать медицинского работника </w:t>
      </w:r>
      <w:r w:rsidR="005077A3">
        <w:t>колледжа</w:t>
      </w:r>
      <w:r>
        <w:t>, при</w:t>
      </w:r>
      <w:r w:rsidR="005077A3">
        <w:t xml:space="preserve"> </w:t>
      </w:r>
      <w:r>
        <w:t>необходимости, вызвать скорую медицинскую помощь по телефону 103 и сообщить о</w:t>
      </w:r>
      <w:r w:rsidR="005077A3">
        <w:t xml:space="preserve"> </w:t>
      </w:r>
      <w:r>
        <w:t xml:space="preserve">происшествии директору </w:t>
      </w:r>
      <w:r w:rsidR="005077A3">
        <w:t>колледжа</w:t>
      </w:r>
      <w:r>
        <w:t>. Обеспечить до начала</w:t>
      </w:r>
    </w:p>
    <w:p w:rsidR="004172C6" w:rsidRDefault="004172C6" w:rsidP="00F67B0F">
      <w:pPr>
        <w:spacing w:after="0"/>
        <w:jc w:val="both"/>
      </w:pPr>
      <w:r>
        <w:t>расследования сохранность обстановки на происшествия, а если это невозможно</w:t>
      </w:r>
      <w:r w:rsidR="005077A3">
        <w:t xml:space="preserve"> </w:t>
      </w:r>
      <w:r>
        <w:t>(существует угроза жизни и здоровью окружающих) – фиксирование обстановки путем</w:t>
      </w:r>
      <w:r w:rsidR="005077A3">
        <w:t xml:space="preserve"> </w:t>
      </w:r>
      <w:r>
        <w:t>составления схемы, протокола, фотографирования или иным методом.</w:t>
      </w:r>
    </w:p>
    <w:p w:rsidR="004172C6" w:rsidRDefault="004172C6" w:rsidP="00F67B0F">
      <w:pPr>
        <w:spacing w:after="0"/>
        <w:jc w:val="both"/>
      </w:pPr>
      <w:r>
        <w:t>4.3. В случае появления задымления или возгорания в кабинете инженера-программиста,</w:t>
      </w:r>
      <w:r w:rsidR="005077A3">
        <w:t xml:space="preserve"> </w:t>
      </w:r>
      <w:r>
        <w:t>инженер программист обязан немедленно прекратить работу, оповестить голосом о</w:t>
      </w:r>
      <w:r w:rsidR="005077A3">
        <w:t xml:space="preserve"> </w:t>
      </w:r>
      <w:r>
        <w:t>пожаре и вручную задействовать АПС, вызвать пожарную охрану по телефону 101,</w:t>
      </w:r>
      <w:r w:rsidR="00452E5B">
        <w:t xml:space="preserve"> </w:t>
      </w:r>
      <w:r>
        <w:t xml:space="preserve">сообщить директору </w:t>
      </w:r>
      <w:r w:rsidR="005077A3">
        <w:t>колледжа</w:t>
      </w:r>
      <w:r>
        <w:t xml:space="preserve"> (при отсутствии – иному должностному лицу). При условии</w:t>
      </w:r>
      <w:r w:rsidR="005077A3">
        <w:t xml:space="preserve"> </w:t>
      </w:r>
      <w:r>
        <w:t>отсутствия угрозы жизни и здоровью людей принять меры к ликвидации пожара в</w:t>
      </w:r>
      <w:r w:rsidR="005077A3">
        <w:t xml:space="preserve"> </w:t>
      </w:r>
      <w:r>
        <w:t>начальной стадии с помощью первичных средств пожаротушения. При использовании</w:t>
      </w:r>
      <w:r w:rsidR="005077A3">
        <w:t xml:space="preserve"> </w:t>
      </w:r>
      <w:r>
        <w:t>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рукой</w:t>
      </w:r>
      <w:r w:rsidR="005077A3">
        <w:t xml:space="preserve"> </w:t>
      </w:r>
      <w:r>
        <w:t>за раструб огнетушителя.</w:t>
      </w:r>
    </w:p>
    <w:p w:rsidR="004172C6" w:rsidRDefault="004172C6" w:rsidP="00F67B0F">
      <w:pPr>
        <w:spacing w:after="0"/>
        <w:jc w:val="both"/>
      </w:pPr>
      <w:r>
        <w:t>4.4. При возникновении неисправности в оргтехнике, персональном компьютере и иных</w:t>
      </w:r>
      <w:r w:rsidR="005077A3">
        <w:t xml:space="preserve"> </w:t>
      </w:r>
      <w:r>
        <w:t>ЭСО (посторонний шум, искрение и запах гари) необходимо прекратить с ним работу и</w:t>
      </w:r>
      <w:r w:rsidR="005077A3">
        <w:t xml:space="preserve"> </w:t>
      </w:r>
      <w:r>
        <w:t xml:space="preserve">обесточить, изъять с рабочего места, сообщить </w:t>
      </w:r>
      <w:r w:rsidR="005077A3">
        <w:t>непосредственному руководителю</w:t>
      </w:r>
      <w:r>
        <w:t xml:space="preserve"> и использовать только после выполнения ремонта</w:t>
      </w:r>
      <w:r w:rsidR="005077A3">
        <w:t xml:space="preserve"> </w:t>
      </w:r>
      <w:r>
        <w:t>(получения нового) и получения разрешения.</w:t>
      </w:r>
    </w:p>
    <w:p w:rsidR="00D57FD0" w:rsidRDefault="004172C6" w:rsidP="00F67B0F">
      <w:pPr>
        <w:spacing w:after="0"/>
        <w:jc w:val="both"/>
      </w:pPr>
      <w:r>
        <w:t>4.5. При аварии (прорыве) в системе отопления, водоснабжения и канализации в кабинете</w:t>
      </w:r>
      <w:r w:rsidR="005077A3">
        <w:t xml:space="preserve"> </w:t>
      </w:r>
      <w:r>
        <w:t xml:space="preserve">инженера-программиста необходимо оперативно сообщить о </w:t>
      </w:r>
    </w:p>
    <w:p w:rsidR="00452E5B" w:rsidRDefault="00452E5B" w:rsidP="00452E5B">
      <w:pPr>
        <w:spacing w:after="0"/>
        <w:jc w:val="both"/>
      </w:pPr>
      <w:r>
        <w:t>п</w:t>
      </w:r>
      <w:r w:rsidR="004172C6">
        <w:t xml:space="preserve">роисшедшем </w:t>
      </w:r>
      <w:r w:rsidR="005077A3">
        <w:t>завхозу колледжа.</w:t>
      </w:r>
      <w:r w:rsidRPr="00452E5B">
        <w:t xml:space="preserve"> </w:t>
      </w:r>
    </w:p>
    <w:p w:rsidR="00D57FD0" w:rsidRDefault="00452E5B" w:rsidP="00452E5B">
      <w:pPr>
        <w:spacing w:after="0"/>
        <w:jc w:val="both"/>
      </w:pPr>
      <w:r>
        <w:t xml:space="preserve">                                                               6</w:t>
      </w:r>
    </w:p>
    <w:p w:rsidR="004172C6" w:rsidRDefault="005077A3" w:rsidP="00F67B0F">
      <w:pPr>
        <w:spacing w:after="0"/>
        <w:jc w:val="both"/>
      </w:pPr>
      <w:r>
        <w:lastRenderedPageBreak/>
        <w:t>4</w:t>
      </w:r>
      <w:r w:rsidR="004172C6">
        <w:t>.6. В случае угрозы или возникновения очага опасного воздействия техногенного</w:t>
      </w:r>
      <w:r>
        <w:t xml:space="preserve"> </w:t>
      </w:r>
      <w:r w:rsidR="004172C6">
        <w:t>характера, угрозы или приведения в исполнение террористического акта следует</w:t>
      </w:r>
      <w:r>
        <w:t xml:space="preserve"> </w:t>
      </w:r>
      <w:r w:rsidR="004172C6">
        <w:t>руководствоваться Планом эвакуации, инструкцией о порядке действий в случае угрозы и</w:t>
      </w:r>
      <w:r>
        <w:t xml:space="preserve"> </w:t>
      </w:r>
      <w:r w:rsidR="004172C6">
        <w:t>возникновении ЧС террористического характера.</w:t>
      </w:r>
    </w:p>
    <w:p w:rsidR="005077A3" w:rsidRDefault="005077A3" w:rsidP="00F67B0F">
      <w:pPr>
        <w:spacing w:after="0"/>
        <w:jc w:val="both"/>
      </w:pPr>
    </w:p>
    <w:p w:rsidR="004172C6" w:rsidRPr="00715517" w:rsidRDefault="004172C6" w:rsidP="00715517">
      <w:pPr>
        <w:spacing w:after="0"/>
        <w:jc w:val="center"/>
        <w:rPr>
          <w:b/>
        </w:rPr>
      </w:pPr>
      <w:r w:rsidRPr="00715517">
        <w:rPr>
          <w:b/>
        </w:rPr>
        <w:t>5 Требования охраны труда по окончании работы</w:t>
      </w:r>
    </w:p>
    <w:p w:rsidR="004172C6" w:rsidRDefault="005077A3" w:rsidP="00F67B0F">
      <w:pPr>
        <w:spacing w:after="0"/>
        <w:jc w:val="both"/>
      </w:pPr>
      <w:r>
        <w:t>5.1. По окончании работы инженеру-программисту необходимо правильно выключить все компьютеры и иные электронные средства</w:t>
      </w:r>
      <w:r w:rsidR="00715517">
        <w:t xml:space="preserve"> </w:t>
      </w:r>
      <w:r w:rsidR="004172C6">
        <w:t>обучения, оргтехнику.</w:t>
      </w:r>
    </w:p>
    <w:p w:rsidR="004172C6" w:rsidRDefault="004172C6" w:rsidP="00F67B0F">
      <w:pPr>
        <w:spacing w:after="0"/>
        <w:jc w:val="both"/>
      </w:pPr>
      <w:r>
        <w:t>5.2. Отключить электропитание на розетки в кабинете в распределительном щитке.</w:t>
      </w:r>
    </w:p>
    <w:p w:rsidR="004172C6" w:rsidRDefault="004172C6" w:rsidP="00F67B0F">
      <w:pPr>
        <w:spacing w:after="0"/>
        <w:jc w:val="both"/>
      </w:pPr>
      <w:r>
        <w:t>5.3. Внимательно осмотреть помещение кабинета. Навести порядок на своем рабочем</w:t>
      </w:r>
      <w:r w:rsidR="005077A3">
        <w:t xml:space="preserve"> </w:t>
      </w:r>
      <w:r>
        <w:t>месте.</w:t>
      </w:r>
    </w:p>
    <w:p w:rsidR="004172C6" w:rsidRDefault="004172C6" w:rsidP="00F67B0F">
      <w:pPr>
        <w:spacing w:after="0"/>
        <w:jc w:val="both"/>
      </w:pPr>
      <w:r>
        <w:t>5.4. Проветрить кабинет инженера-программиста.</w:t>
      </w:r>
    </w:p>
    <w:p w:rsidR="004172C6" w:rsidRDefault="004172C6" w:rsidP="00F67B0F">
      <w:pPr>
        <w:spacing w:after="0"/>
        <w:jc w:val="both"/>
      </w:pPr>
      <w:r>
        <w:t>5.5. Удостовериться в противопожарной безопасности помещения. Удостовериться, что</w:t>
      </w:r>
      <w:r w:rsidR="005077A3">
        <w:t xml:space="preserve"> </w:t>
      </w:r>
      <w:r>
        <w:t>противопожарные правила в помещении соблюдены, огнетушители находятся в</w:t>
      </w:r>
      <w:r w:rsidR="005077A3">
        <w:t xml:space="preserve"> </w:t>
      </w:r>
      <w:r>
        <w:t>установленных местах. При окончании срока эксплуатации огнетушителя передать его</w:t>
      </w:r>
      <w:r w:rsidR="005077A3">
        <w:t xml:space="preserve"> </w:t>
      </w:r>
      <w:r>
        <w:t xml:space="preserve">лицу, ответственному за пожарную безопасность в </w:t>
      </w:r>
      <w:r w:rsidR="00715517">
        <w:t>колледже</w:t>
      </w:r>
      <w:r>
        <w:t>, для последующей перезарядки.</w:t>
      </w:r>
      <w:r w:rsidR="005077A3">
        <w:t xml:space="preserve"> </w:t>
      </w:r>
      <w:r>
        <w:t>Установить в помещении новый огнетушитель.</w:t>
      </w:r>
    </w:p>
    <w:p w:rsidR="004172C6" w:rsidRDefault="004172C6" w:rsidP="00F67B0F">
      <w:pPr>
        <w:spacing w:after="0"/>
        <w:jc w:val="both"/>
      </w:pPr>
      <w:r>
        <w:t>5.6. Проконтролировать проведение влажной уборки, а также вынос мусора из помещения</w:t>
      </w:r>
      <w:r w:rsidR="005077A3">
        <w:t xml:space="preserve"> </w:t>
      </w:r>
      <w:r>
        <w:t>кабинета.</w:t>
      </w:r>
    </w:p>
    <w:p w:rsidR="004172C6" w:rsidRDefault="004172C6" w:rsidP="00F67B0F">
      <w:pPr>
        <w:spacing w:after="0"/>
        <w:jc w:val="both"/>
      </w:pPr>
      <w:r>
        <w:t>5.7. Закрыть окна, отключить приточно-вытяжную вентиляцию (при наличии), вымыть</w:t>
      </w:r>
      <w:r w:rsidR="005077A3">
        <w:t xml:space="preserve"> </w:t>
      </w:r>
      <w:r>
        <w:t>руки, перекрыть воду и выключить свет.</w:t>
      </w:r>
    </w:p>
    <w:p w:rsidR="004172C6" w:rsidRDefault="004172C6" w:rsidP="00F67B0F">
      <w:pPr>
        <w:spacing w:after="0"/>
        <w:jc w:val="both"/>
      </w:pPr>
      <w:r>
        <w:t>5.8. Сообщить непосредственно</w:t>
      </w:r>
      <w:r w:rsidR="005077A3">
        <w:t>му руководителю (</w:t>
      </w:r>
      <w:r>
        <w:t>при отсутствии – иному должностному лицу) обо всех</w:t>
      </w:r>
      <w:r w:rsidR="005077A3">
        <w:t xml:space="preserve"> </w:t>
      </w:r>
      <w:r>
        <w:t>неисправностях оборудования, о поломках в водопроводной или канализационной</w:t>
      </w:r>
      <w:r w:rsidR="005077A3">
        <w:t xml:space="preserve"> </w:t>
      </w:r>
      <w:r>
        <w:t>системе, о недостатках, влияющих на безопасность и охрану труда, пожарную и</w:t>
      </w:r>
      <w:r w:rsidR="005077A3">
        <w:t xml:space="preserve"> </w:t>
      </w:r>
      <w:r>
        <w:t>электробезопасность, замеченных во время выполнения работ.</w:t>
      </w:r>
    </w:p>
    <w:p w:rsidR="004172C6" w:rsidRDefault="004172C6" w:rsidP="00F67B0F">
      <w:pPr>
        <w:spacing w:after="0"/>
        <w:jc w:val="both"/>
      </w:pPr>
      <w:r>
        <w:t>5.9. При отсутствии недостатков закрыть кабинет на ключ.</w:t>
      </w:r>
    </w:p>
    <w:p w:rsidR="00B34327" w:rsidRDefault="00B34327" w:rsidP="004172C6">
      <w:pPr>
        <w:spacing w:after="0"/>
        <w:ind w:firstLine="709"/>
        <w:jc w:val="both"/>
      </w:pPr>
    </w:p>
    <w:p w:rsidR="00B34327" w:rsidRPr="00B34327" w:rsidRDefault="00B34327" w:rsidP="00AC7985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bookmarkStart w:id="2" w:name="_GoBack"/>
      <w:r w:rsidRPr="00B34327">
        <w:t xml:space="preserve">Разработал: </w:t>
      </w:r>
      <w:r w:rsidR="00AC7985">
        <w:t>ведущий инженер                                                  Мартынов И.А.</w:t>
      </w:r>
    </w:p>
    <w:bookmarkEnd w:id="2"/>
    <w:p w:rsidR="00B34327" w:rsidRPr="00B34327" w:rsidRDefault="00B34327" w:rsidP="00B34327">
      <w:pPr>
        <w:spacing w:after="0"/>
        <w:ind w:firstLine="709"/>
      </w:pPr>
    </w:p>
    <w:p w:rsidR="00B34327" w:rsidRPr="00B34327" w:rsidRDefault="00B34327" w:rsidP="00B34327">
      <w:pPr>
        <w:spacing w:after="0"/>
        <w:ind w:firstLine="709"/>
      </w:pPr>
      <w:r w:rsidRPr="00B34327">
        <w:t>Согласовано: специалист по охран</w:t>
      </w:r>
      <w:r>
        <w:t xml:space="preserve">е труда                   </w:t>
      </w:r>
      <w:r w:rsidRPr="00B34327">
        <w:t xml:space="preserve">  Балмашнова Н.В.</w:t>
      </w:r>
    </w:p>
    <w:p w:rsidR="00B34327" w:rsidRPr="00B34327" w:rsidRDefault="00B34327" w:rsidP="00B34327">
      <w:pPr>
        <w:spacing w:after="0"/>
        <w:ind w:firstLine="709"/>
      </w:pPr>
    </w:p>
    <w:p w:rsidR="00B34327" w:rsidRPr="00B34327" w:rsidRDefault="00B34327" w:rsidP="00B34327">
      <w:pPr>
        <w:spacing w:after="0"/>
        <w:ind w:firstLine="709"/>
      </w:pPr>
      <w:r>
        <w:t xml:space="preserve">                   </w:t>
      </w:r>
      <w:r w:rsidRPr="00B34327">
        <w:t>специалист по охране труда                          Ивашова Н.В.</w:t>
      </w:r>
    </w:p>
    <w:p w:rsidR="00B34327" w:rsidRPr="00B34327" w:rsidRDefault="00B34327" w:rsidP="00B34327">
      <w:pPr>
        <w:spacing w:after="0"/>
        <w:ind w:firstLine="709"/>
      </w:pPr>
    </w:p>
    <w:p w:rsidR="00B34327" w:rsidRPr="00B34327" w:rsidRDefault="00B34327" w:rsidP="00B34327">
      <w:pPr>
        <w:spacing w:after="0"/>
        <w:ind w:firstLine="709"/>
        <w:jc w:val="both"/>
      </w:pPr>
    </w:p>
    <w:p w:rsidR="00B34327" w:rsidRDefault="00B34327" w:rsidP="00B34327">
      <w:pPr>
        <w:spacing w:after="0"/>
        <w:ind w:firstLine="709"/>
        <w:jc w:val="both"/>
      </w:pPr>
      <w:r w:rsidRPr="00B34327">
        <w:t xml:space="preserve">                                        Срок действия инструкции 5 лет.</w:t>
      </w:r>
    </w:p>
    <w:p w:rsidR="00D57FD0" w:rsidRDefault="00D57FD0" w:rsidP="00B34327">
      <w:pPr>
        <w:spacing w:after="0"/>
        <w:ind w:firstLine="709"/>
        <w:jc w:val="both"/>
      </w:pPr>
    </w:p>
    <w:p w:rsidR="00AC7985" w:rsidRDefault="00D57FD0" w:rsidP="00B34327">
      <w:pPr>
        <w:spacing w:after="0"/>
        <w:ind w:firstLine="709"/>
        <w:jc w:val="both"/>
      </w:pPr>
      <w:r>
        <w:t xml:space="preserve">                                                 </w:t>
      </w:r>
    </w:p>
    <w:p w:rsidR="00AC7985" w:rsidRDefault="00AC7985" w:rsidP="00B34327">
      <w:pPr>
        <w:spacing w:after="0"/>
        <w:ind w:firstLine="709"/>
        <w:jc w:val="both"/>
      </w:pPr>
    </w:p>
    <w:p w:rsidR="00D57FD0" w:rsidRPr="00B34327" w:rsidRDefault="00AC7985" w:rsidP="00B34327">
      <w:pPr>
        <w:spacing w:after="0"/>
        <w:ind w:firstLine="709"/>
        <w:jc w:val="both"/>
      </w:pPr>
      <w:r>
        <w:t xml:space="preserve">                                                          </w:t>
      </w:r>
      <w:r w:rsidR="00D57FD0">
        <w:t xml:space="preserve">  7</w:t>
      </w:r>
    </w:p>
    <w:p w:rsidR="00B34327" w:rsidRPr="00B34327" w:rsidRDefault="00B34327" w:rsidP="00B34327">
      <w:pPr>
        <w:spacing w:after="0"/>
        <w:ind w:firstLine="709"/>
        <w:jc w:val="both"/>
      </w:pPr>
      <w:r w:rsidRPr="00B34327">
        <w:t xml:space="preserve">                               </w:t>
      </w:r>
      <w:r w:rsidR="00D57FD0">
        <w:t xml:space="preserve">                               </w:t>
      </w:r>
      <w:r w:rsidRPr="00B34327">
        <w:t xml:space="preserve">          </w:t>
      </w:r>
      <w:r w:rsidR="00D57FD0">
        <w:t xml:space="preserve">                            </w:t>
      </w:r>
    </w:p>
    <w:p w:rsidR="00B34327" w:rsidRPr="00B34327" w:rsidRDefault="00B34327" w:rsidP="00B34327">
      <w:pPr>
        <w:spacing w:after="0"/>
        <w:ind w:firstLine="709"/>
        <w:jc w:val="center"/>
        <w:rPr>
          <w:b/>
        </w:rPr>
      </w:pPr>
      <w:r w:rsidRPr="00B34327">
        <w:rPr>
          <w:b/>
        </w:rPr>
        <w:lastRenderedPageBreak/>
        <w:t>ЛИСТ ОЗНАКОМЛЕНИЯ</w:t>
      </w:r>
    </w:p>
    <w:p w:rsidR="00B34327" w:rsidRPr="00B34327" w:rsidRDefault="00B34327" w:rsidP="00B34327">
      <w:pPr>
        <w:spacing w:after="0"/>
        <w:ind w:firstLine="709"/>
        <w:jc w:val="center"/>
        <w:rPr>
          <w:b/>
          <w:u w:val="single"/>
        </w:rPr>
      </w:pPr>
      <w:r w:rsidRPr="00B34327">
        <w:rPr>
          <w:b/>
          <w:bCs/>
          <w:u w:val="single"/>
        </w:rPr>
        <w:t xml:space="preserve">ИНСТРУКЦИЯ </w:t>
      </w:r>
      <w:r w:rsidRPr="00B34327">
        <w:rPr>
          <w:b/>
          <w:u w:val="single"/>
        </w:rPr>
        <w:t>№ 05</w:t>
      </w:r>
      <w:r>
        <w:rPr>
          <w:b/>
          <w:u w:val="single"/>
        </w:rPr>
        <w:t>9</w:t>
      </w:r>
      <w:r w:rsidRPr="00B34327">
        <w:rPr>
          <w:b/>
          <w:u w:val="single"/>
        </w:rPr>
        <w:t>-23</w:t>
      </w:r>
    </w:p>
    <w:p w:rsidR="00B34327" w:rsidRPr="00B34327" w:rsidRDefault="00B34327" w:rsidP="00B34327">
      <w:pPr>
        <w:spacing w:after="0"/>
        <w:ind w:firstLine="709"/>
        <w:jc w:val="center"/>
        <w:rPr>
          <w:b/>
          <w:bCs/>
          <w:u w:val="single"/>
        </w:rPr>
      </w:pPr>
      <w:r w:rsidRPr="00B34327">
        <w:rPr>
          <w:b/>
          <w:bCs/>
          <w:u w:val="single"/>
        </w:rPr>
        <w:t xml:space="preserve">ПО ОХРАНЕ ТРУДА ДЛЯ </w:t>
      </w:r>
      <w:r>
        <w:rPr>
          <w:b/>
          <w:bCs/>
          <w:u w:val="single"/>
        </w:rPr>
        <w:t>ИНЖЕНЕРА-ПРОГРА</w:t>
      </w:r>
      <w:r w:rsidR="00F67B0F">
        <w:rPr>
          <w:b/>
          <w:bCs/>
          <w:u w:val="single"/>
        </w:rPr>
        <w:t>М</w:t>
      </w:r>
      <w:r>
        <w:rPr>
          <w:b/>
          <w:bCs/>
          <w:u w:val="single"/>
        </w:rPr>
        <w:t>МИСТА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2133"/>
        <w:gridCol w:w="2329"/>
        <w:gridCol w:w="2020"/>
        <w:gridCol w:w="1536"/>
      </w:tblGrid>
      <w:tr w:rsidR="00B34327" w:rsidRPr="00B34327" w:rsidTr="00C61348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27" w:rsidRPr="00B34327" w:rsidRDefault="00B34327" w:rsidP="00B34327">
            <w:pPr>
              <w:spacing w:after="0"/>
              <w:ind w:firstLine="709"/>
              <w:jc w:val="both"/>
              <w:rPr>
                <w:b/>
              </w:rPr>
            </w:pPr>
            <w:r w:rsidRPr="00B34327">
              <w:rPr>
                <w:b/>
              </w:rPr>
              <w:t>№</w:t>
            </w:r>
          </w:p>
          <w:p w:rsidR="00B34327" w:rsidRPr="00B34327" w:rsidRDefault="00B34327" w:rsidP="00B34327">
            <w:pPr>
              <w:spacing w:after="0"/>
              <w:ind w:firstLine="709"/>
              <w:jc w:val="both"/>
              <w:rPr>
                <w:b/>
              </w:rPr>
            </w:pPr>
            <w:r w:rsidRPr="00B34327">
              <w:rPr>
                <w:b/>
              </w:rPr>
              <w:t>п/п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27" w:rsidRPr="00B34327" w:rsidRDefault="00B34327" w:rsidP="00B34327">
            <w:pPr>
              <w:spacing w:after="0"/>
              <w:ind w:firstLine="709"/>
              <w:jc w:val="both"/>
              <w:rPr>
                <w:b/>
              </w:rPr>
            </w:pPr>
            <w:r w:rsidRPr="00B34327">
              <w:rPr>
                <w:b/>
              </w:rPr>
              <w:t>Ф.И.О.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27" w:rsidRPr="00B34327" w:rsidRDefault="00B34327" w:rsidP="00B34327">
            <w:pPr>
              <w:spacing w:after="0"/>
              <w:ind w:firstLine="709"/>
              <w:jc w:val="both"/>
              <w:rPr>
                <w:b/>
              </w:rPr>
            </w:pPr>
            <w:r w:rsidRPr="00B34327">
              <w:rPr>
                <w:b/>
              </w:rPr>
              <w:t>Должность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27" w:rsidRPr="00B34327" w:rsidRDefault="00B34327" w:rsidP="00B34327">
            <w:pPr>
              <w:spacing w:after="0"/>
              <w:ind w:firstLine="709"/>
              <w:jc w:val="both"/>
              <w:rPr>
                <w:b/>
              </w:rPr>
            </w:pPr>
            <w:r w:rsidRPr="00B34327">
              <w:rPr>
                <w:b/>
              </w:rPr>
              <w:t>Подпись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27" w:rsidRPr="00B34327" w:rsidRDefault="00B34327" w:rsidP="00B34327">
            <w:pPr>
              <w:spacing w:after="0"/>
              <w:ind w:firstLine="709"/>
              <w:jc w:val="both"/>
              <w:rPr>
                <w:b/>
              </w:rPr>
            </w:pPr>
            <w:r w:rsidRPr="00B34327">
              <w:rPr>
                <w:b/>
              </w:rPr>
              <w:t>Дата</w:t>
            </w:r>
          </w:p>
        </w:tc>
      </w:tr>
      <w:tr w:rsidR="00B34327" w:rsidRPr="00B34327" w:rsidTr="00C61348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</w:tr>
      <w:tr w:rsidR="00B34327" w:rsidRPr="00B34327" w:rsidTr="00C61348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</w:tr>
      <w:tr w:rsidR="00B34327" w:rsidRPr="00B34327" w:rsidTr="00C61348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</w:tr>
      <w:tr w:rsidR="00B34327" w:rsidRPr="00B34327" w:rsidTr="00C61348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</w:tr>
      <w:tr w:rsidR="00B34327" w:rsidRPr="00B34327" w:rsidTr="00C61348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27" w:rsidRPr="00B34327" w:rsidRDefault="00B34327" w:rsidP="00B34327">
            <w:pPr>
              <w:spacing w:after="0"/>
              <w:ind w:firstLine="709"/>
              <w:jc w:val="both"/>
            </w:pPr>
          </w:p>
        </w:tc>
      </w:tr>
    </w:tbl>
    <w:p w:rsidR="00B34327" w:rsidRPr="00B34327" w:rsidRDefault="00B34327" w:rsidP="00B34327">
      <w:pPr>
        <w:spacing w:after="0"/>
        <w:ind w:firstLine="709"/>
        <w:jc w:val="both"/>
      </w:pPr>
    </w:p>
    <w:p w:rsidR="00B34327" w:rsidRPr="00B34327" w:rsidRDefault="00B34327" w:rsidP="00B34327">
      <w:pPr>
        <w:spacing w:after="0"/>
        <w:ind w:firstLine="709"/>
        <w:jc w:val="both"/>
      </w:pPr>
    </w:p>
    <w:p w:rsidR="00B34327" w:rsidRDefault="00B34327" w:rsidP="004172C6">
      <w:pPr>
        <w:spacing w:after="0"/>
        <w:ind w:firstLine="709"/>
        <w:jc w:val="both"/>
      </w:pPr>
    </w:p>
    <w:sectPr w:rsidR="00B343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31"/>
    <w:rsid w:val="004172C6"/>
    <w:rsid w:val="00452E5B"/>
    <w:rsid w:val="005077A3"/>
    <w:rsid w:val="006C0B77"/>
    <w:rsid w:val="00715517"/>
    <w:rsid w:val="008242FF"/>
    <w:rsid w:val="00870751"/>
    <w:rsid w:val="00922C48"/>
    <w:rsid w:val="00963C9C"/>
    <w:rsid w:val="00AC7985"/>
    <w:rsid w:val="00B34327"/>
    <w:rsid w:val="00B915B7"/>
    <w:rsid w:val="00D57FD0"/>
    <w:rsid w:val="00D76531"/>
    <w:rsid w:val="00E7692D"/>
    <w:rsid w:val="00EA59DF"/>
    <w:rsid w:val="00EE4070"/>
    <w:rsid w:val="00F12C76"/>
    <w:rsid w:val="00F67B0F"/>
    <w:rsid w:val="00FB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C7C6A-989A-49C0-B81B-2B21BB8E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79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5</cp:revision>
  <cp:lastPrinted>2023-07-03T06:36:00Z</cp:lastPrinted>
  <dcterms:created xsi:type="dcterms:W3CDTF">2023-07-02T10:25:00Z</dcterms:created>
  <dcterms:modified xsi:type="dcterms:W3CDTF">2023-07-03T06:36:00Z</dcterms:modified>
</cp:coreProperties>
</file>